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268"/>
      </w:tblGrid>
      <w:tr w:rsidR="00897510" w:rsidRPr="002A5E28" w:rsidTr="00897510">
        <w:tc>
          <w:tcPr>
            <w:tcW w:w="2410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504950" cy="5429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„Társadalmi Innovációk generálása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Borsod-Abaúj-Zemplén megyében”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A5E28">
              <w:rPr>
                <w:rFonts w:ascii="Arial" w:hAnsi="Arial" w:cs="Arial"/>
                <w:color w:val="2E74B5"/>
                <w:sz w:val="20"/>
              </w:rPr>
              <w:t>TÁMOP-4.2.1</w:t>
            </w:r>
            <w:proofErr w:type="gramStart"/>
            <w:r w:rsidRPr="002A5E28">
              <w:rPr>
                <w:rFonts w:ascii="Arial" w:hAnsi="Arial" w:cs="Arial"/>
                <w:color w:val="2E74B5"/>
                <w:sz w:val="20"/>
              </w:rPr>
              <w:t>.D-15</w:t>
            </w:r>
            <w:proofErr w:type="gramEnd"/>
            <w:r w:rsidRPr="002A5E28">
              <w:rPr>
                <w:rFonts w:ascii="Arial" w:hAnsi="Arial" w:cs="Arial"/>
                <w:color w:val="2E74B5"/>
                <w:sz w:val="20"/>
              </w:rPr>
              <w:t>/1/KONV-2015-0009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362075" cy="428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10" w:rsidRPr="00897510" w:rsidRDefault="00897510" w:rsidP="00897510">
      <w:pPr>
        <w:spacing w:after="0"/>
        <w:jc w:val="center"/>
      </w:pPr>
    </w:p>
    <w:p w:rsidR="00CD686D" w:rsidRPr="00897510" w:rsidRDefault="00A07B1D" w:rsidP="00A07B1D">
      <w:pPr>
        <w:jc w:val="center"/>
        <w:rPr>
          <w:sz w:val="36"/>
          <w:szCs w:val="36"/>
        </w:rPr>
      </w:pPr>
      <w:r w:rsidRPr="00897510">
        <w:rPr>
          <w:sz w:val="36"/>
          <w:szCs w:val="36"/>
        </w:rPr>
        <w:t>KUTATÁSI TERV</w:t>
      </w:r>
    </w:p>
    <w:p w:rsidR="00A07B1D" w:rsidRDefault="0026553A" w:rsidP="00210134">
      <w:pPr>
        <w:pStyle w:val="Listaszerbekezds"/>
        <w:numPr>
          <w:ilvl w:val="0"/>
          <w:numId w:val="3"/>
        </w:numPr>
        <w:spacing w:after="0"/>
      </w:pPr>
      <w:r>
        <w:t>K</w:t>
      </w:r>
      <w:r w:rsidR="00A07B1D">
        <w:t>utatás megnevezése:</w:t>
      </w:r>
      <w:r w:rsidR="008C67A5">
        <w:t xml:space="preserve"> </w:t>
      </w:r>
      <w:r w:rsidR="00EA179A">
        <w:t>Közösségi fejlesztés társadalmi feltételrendszere</w:t>
      </w:r>
    </w:p>
    <w:p w:rsidR="00A07B1D" w:rsidRDefault="0026553A" w:rsidP="00210134">
      <w:pPr>
        <w:pStyle w:val="Listaszerbekezds"/>
        <w:numPr>
          <w:ilvl w:val="0"/>
          <w:numId w:val="3"/>
        </w:numPr>
        <w:spacing w:after="0"/>
      </w:pPr>
      <w:r>
        <w:t>M</w:t>
      </w:r>
      <w:r w:rsidR="00A07B1D">
        <w:t xml:space="preserve">unkacsoport vezetője: </w:t>
      </w:r>
      <w:r w:rsidR="004A63CA">
        <w:t xml:space="preserve">dr. </w:t>
      </w:r>
      <w:proofErr w:type="spellStart"/>
      <w:r w:rsidR="004A63CA">
        <w:t>Furmanné</w:t>
      </w:r>
      <w:proofErr w:type="spellEnd"/>
      <w:r w:rsidR="004A63CA">
        <w:t xml:space="preserve"> dr. </w:t>
      </w:r>
      <w:proofErr w:type="spellStart"/>
      <w:r w:rsidR="004A63CA">
        <w:t>Pankucsi</w:t>
      </w:r>
      <w:proofErr w:type="spellEnd"/>
      <w:r w:rsidR="004A63CA">
        <w:t xml:space="preserve"> Márta</w:t>
      </w:r>
    </w:p>
    <w:p w:rsidR="00F108F1" w:rsidRDefault="00F108F1" w:rsidP="00210134">
      <w:pPr>
        <w:pStyle w:val="Listaszerbekezds"/>
        <w:numPr>
          <w:ilvl w:val="0"/>
          <w:numId w:val="3"/>
        </w:numPr>
        <w:spacing w:after="0"/>
      </w:pPr>
      <w:r>
        <w:t>Résztvevők:</w:t>
      </w:r>
    </w:p>
    <w:p w:rsidR="00F108F1" w:rsidRDefault="00F108F1" w:rsidP="00F108F1">
      <w:pPr>
        <w:spacing w:after="0"/>
      </w:pPr>
    </w:p>
    <w:tbl>
      <w:tblPr>
        <w:tblStyle w:val="Rcsostblzat"/>
        <w:tblW w:w="4773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806"/>
        <w:gridCol w:w="1701"/>
        <w:gridCol w:w="3261"/>
        <w:gridCol w:w="1098"/>
      </w:tblGrid>
      <w:tr w:rsidR="00FF08DC" w:rsidTr="00CD2013">
        <w:tc>
          <w:tcPr>
            <w:tcW w:w="1582" w:type="pct"/>
          </w:tcPr>
          <w:p w:rsidR="00FF08DC" w:rsidRDefault="00FF08DC" w:rsidP="00F108F1">
            <w:r>
              <w:t>Név</w:t>
            </w:r>
          </w:p>
        </w:tc>
        <w:tc>
          <w:tcPr>
            <w:tcW w:w="959" w:type="pct"/>
          </w:tcPr>
          <w:p w:rsidR="00FF08DC" w:rsidRDefault="00FF08DC" w:rsidP="00F108F1">
            <w:r>
              <w:t>szervezeti egység</w:t>
            </w:r>
          </w:p>
        </w:tc>
        <w:tc>
          <w:tcPr>
            <w:tcW w:w="1839" w:type="pct"/>
          </w:tcPr>
          <w:p w:rsidR="00FF08DC" w:rsidRDefault="00FF08DC" w:rsidP="00F108F1">
            <w:r>
              <w:t>a kutatásban hasznosított szakterület</w:t>
            </w:r>
          </w:p>
        </w:tc>
        <w:tc>
          <w:tcPr>
            <w:tcW w:w="619" w:type="pct"/>
          </w:tcPr>
          <w:p w:rsidR="00FF08DC" w:rsidRDefault="000D71DA" w:rsidP="00F108F1">
            <w:proofErr w:type="spellStart"/>
            <w:r>
              <w:t>időtart</w:t>
            </w:r>
            <w:proofErr w:type="spellEnd"/>
            <w:r>
              <w:t>.</w:t>
            </w:r>
          </w:p>
        </w:tc>
      </w:tr>
      <w:tr w:rsidR="00FF08DC" w:rsidTr="00CD2013">
        <w:tc>
          <w:tcPr>
            <w:tcW w:w="1582" w:type="pct"/>
          </w:tcPr>
          <w:p w:rsidR="00FF08DC" w:rsidRDefault="001302CE" w:rsidP="00F108F1">
            <w:r>
              <w:t>dr. Szabó-Tóth Kinga</w:t>
            </w:r>
          </w:p>
        </w:tc>
        <w:tc>
          <w:tcPr>
            <w:tcW w:w="959" w:type="pct"/>
          </w:tcPr>
          <w:p w:rsidR="00FF08DC" w:rsidRDefault="001302CE" w:rsidP="00F108F1">
            <w:r>
              <w:t>BTK</w:t>
            </w:r>
          </w:p>
        </w:tc>
        <w:tc>
          <w:tcPr>
            <w:tcW w:w="1839" w:type="pct"/>
          </w:tcPr>
          <w:p w:rsidR="00FF08DC" w:rsidRDefault="001302CE" w:rsidP="00F108F1">
            <w:r>
              <w:t xml:space="preserve">kutatás módszertan, szociálpolitika, szociális munka, </w:t>
            </w:r>
            <w:proofErr w:type="spellStart"/>
            <w:r>
              <w:t>romológia</w:t>
            </w:r>
            <w:proofErr w:type="spellEnd"/>
          </w:p>
        </w:tc>
        <w:tc>
          <w:tcPr>
            <w:tcW w:w="619" w:type="pct"/>
          </w:tcPr>
          <w:p w:rsidR="00FF08DC" w:rsidRDefault="00FF08DC" w:rsidP="00F108F1"/>
        </w:tc>
      </w:tr>
      <w:tr w:rsidR="00FF08DC" w:rsidTr="00CD2013">
        <w:tc>
          <w:tcPr>
            <w:tcW w:w="1582" w:type="pct"/>
          </w:tcPr>
          <w:p w:rsidR="00FF08DC" w:rsidRDefault="001302CE" w:rsidP="00F108F1">
            <w:r>
              <w:t>dr. Havasi Virág</w:t>
            </w:r>
          </w:p>
        </w:tc>
        <w:tc>
          <w:tcPr>
            <w:tcW w:w="959" w:type="pct"/>
          </w:tcPr>
          <w:p w:rsidR="00FF08DC" w:rsidRDefault="001302CE" w:rsidP="00F108F1">
            <w:r>
              <w:t>BTK</w:t>
            </w:r>
          </w:p>
        </w:tc>
        <w:tc>
          <w:tcPr>
            <w:tcW w:w="1839" w:type="pct"/>
          </w:tcPr>
          <w:p w:rsidR="00FF08DC" w:rsidRDefault="001302CE" w:rsidP="00F108F1">
            <w:r>
              <w:t>közösségfejlesztés, közösségi szociális munka, tanodák</w:t>
            </w:r>
          </w:p>
        </w:tc>
        <w:tc>
          <w:tcPr>
            <w:tcW w:w="619" w:type="pct"/>
          </w:tcPr>
          <w:p w:rsidR="00FF08DC" w:rsidRDefault="00FF08DC" w:rsidP="00F108F1"/>
        </w:tc>
      </w:tr>
      <w:tr w:rsidR="00FF08DC" w:rsidTr="00CD2013">
        <w:tc>
          <w:tcPr>
            <w:tcW w:w="1582" w:type="pct"/>
          </w:tcPr>
          <w:p w:rsidR="00FF08DC" w:rsidRDefault="001302CE" w:rsidP="00F108F1">
            <w:r>
              <w:t>Mihályi Helga</w:t>
            </w:r>
          </w:p>
        </w:tc>
        <w:tc>
          <w:tcPr>
            <w:tcW w:w="959" w:type="pct"/>
          </w:tcPr>
          <w:p w:rsidR="00FF08DC" w:rsidRDefault="001302CE" w:rsidP="00F108F1">
            <w:r>
              <w:t>BTK</w:t>
            </w:r>
          </w:p>
        </w:tc>
        <w:tc>
          <w:tcPr>
            <w:tcW w:w="1839" w:type="pct"/>
          </w:tcPr>
          <w:p w:rsidR="00FF08DC" w:rsidRDefault="001302CE" w:rsidP="00F108F1">
            <w:r>
              <w:t>településszociológia, demográfia, EU-s regionális fejlesztések</w:t>
            </w:r>
          </w:p>
        </w:tc>
        <w:tc>
          <w:tcPr>
            <w:tcW w:w="619" w:type="pct"/>
          </w:tcPr>
          <w:p w:rsidR="00FF08DC" w:rsidRDefault="00FF08DC" w:rsidP="00F108F1"/>
        </w:tc>
      </w:tr>
      <w:tr w:rsidR="00FF08DC" w:rsidTr="00CD2013">
        <w:tc>
          <w:tcPr>
            <w:tcW w:w="1582" w:type="pct"/>
          </w:tcPr>
          <w:p w:rsidR="00FF08DC" w:rsidRDefault="001302CE" w:rsidP="00F108F1">
            <w:r>
              <w:t xml:space="preserve">dr. </w:t>
            </w:r>
            <w:proofErr w:type="spellStart"/>
            <w:r>
              <w:t>Furmanné</w:t>
            </w:r>
            <w:proofErr w:type="spellEnd"/>
            <w:r>
              <w:t xml:space="preserve"> dr. </w:t>
            </w:r>
            <w:proofErr w:type="spellStart"/>
            <w:r>
              <w:t>Pankucsi</w:t>
            </w:r>
            <w:proofErr w:type="spellEnd"/>
            <w:r>
              <w:t xml:space="preserve"> Márta</w:t>
            </w:r>
          </w:p>
        </w:tc>
        <w:tc>
          <w:tcPr>
            <w:tcW w:w="959" w:type="pct"/>
          </w:tcPr>
          <w:p w:rsidR="00FF08DC" w:rsidRDefault="001302CE" w:rsidP="00F108F1">
            <w:r>
              <w:t>BTK</w:t>
            </w:r>
          </w:p>
        </w:tc>
        <w:tc>
          <w:tcPr>
            <w:tcW w:w="1839" w:type="pct"/>
          </w:tcPr>
          <w:p w:rsidR="00FF08DC" w:rsidRDefault="001302CE" w:rsidP="00F108F1">
            <w:r>
              <w:t>civil szerveződések, kommunikációs hálózatok</w:t>
            </w:r>
            <w:r w:rsidR="00414C1B">
              <w:t>, bizalom szociálpszichológiája</w:t>
            </w:r>
          </w:p>
        </w:tc>
        <w:tc>
          <w:tcPr>
            <w:tcW w:w="619" w:type="pct"/>
          </w:tcPr>
          <w:p w:rsidR="00FF08DC" w:rsidRDefault="00FF08DC" w:rsidP="00F108F1"/>
        </w:tc>
      </w:tr>
    </w:tbl>
    <w:p w:rsidR="00F108F1" w:rsidRDefault="00F108F1" w:rsidP="00F108F1">
      <w:pPr>
        <w:spacing w:after="0"/>
      </w:pPr>
    </w:p>
    <w:p w:rsidR="008C67A5" w:rsidRDefault="0026553A" w:rsidP="00210134">
      <w:pPr>
        <w:pStyle w:val="Listaszerbekezds"/>
        <w:numPr>
          <w:ilvl w:val="0"/>
          <w:numId w:val="3"/>
        </w:numPr>
        <w:spacing w:after="0"/>
      </w:pPr>
      <w:r>
        <w:t>P</w:t>
      </w:r>
      <w:r w:rsidR="008C67A5">
        <w:t>ályázati anyag szerinti meghatározás:</w:t>
      </w:r>
    </w:p>
    <w:p w:rsidR="00DE7A3C" w:rsidRPr="00AF18EF" w:rsidRDefault="008C67A5" w:rsidP="00CD2013">
      <w:pPr>
        <w:spacing w:after="120"/>
        <w:ind w:left="708"/>
        <w:jc w:val="both"/>
        <w:rPr>
          <w:rFonts w:ascii="Verdana" w:hAnsi="Verdana"/>
          <w:sz w:val="20"/>
          <w:szCs w:val="20"/>
        </w:rPr>
      </w:pPr>
      <w:r w:rsidRPr="00AF18EF">
        <w:rPr>
          <w:rFonts w:ascii="Verdana" w:hAnsi="Verdana"/>
          <w:i/>
          <w:sz w:val="20"/>
          <w:szCs w:val="20"/>
        </w:rPr>
        <w:t>Kutatási kérdés:</w:t>
      </w:r>
      <w:r w:rsidRPr="00AF18EF">
        <w:rPr>
          <w:rFonts w:ascii="Verdana" w:hAnsi="Verdana"/>
          <w:sz w:val="20"/>
          <w:szCs w:val="20"/>
        </w:rPr>
        <w:t xml:space="preserve"> </w:t>
      </w:r>
      <w:r w:rsidR="00DE7A3C" w:rsidRPr="00AF18EF">
        <w:rPr>
          <w:rFonts w:ascii="Verdana" w:hAnsi="Verdana"/>
          <w:sz w:val="20"/>
          <w:szCs w:val="20"/>
        </w:rPr>
        <w:t>Hogyan végezhető el a humán, kulturális és társadalmi tőke feltárása és összekapcsolásukból adódó lehetőségek kiaknázása adott településeken? Milyen módszereket használhatunk a közösségfejlesztés, az önsegítés, a segítő hálózatok eszméjéne</w:t>
      </w:r>
      <w:r w:rsidR="00DE7A3C">
        <w:rPr>
          <w:rFonts w:ascii="Verdana" w:hAnsi="Verdana"/>
          <w:sz w:val="20"/>
          <w:szCs w:val="20"/>
        </w:rPr>
        <w:t>k és gyakorlatának elterjesztésé</w:t>
      </w:r>
      <w:r w:rsidR="00DE7A3C" w:rsidRPr="00AF18EF">
        <w:rPr>
          <w:rFonts w:ascii="Verdana" w:hAnsi="Verdana"/>
          <w:sz w:val="20"/>
          <w:szCs w:val="20"/>
        </w:rPr>
        <w:t>re?</w:t>
      </w:r>
    </w:p>
    <w:p w:rsidR="00DE7A3C" w:rsidRDefault="008C67A5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Módszer</w:t>
      </w:r>
      <w:r w:rsidRPr="00AF18EF">
        <w:rPr>
          <w:rFonts w:ascii="Verdana" w:hAnsi="Verdana"/>
          <w:sz w:val="20"/>
          <w:szCs w:val="20"/>
        </w:rPr>
        <w:t xml:space="preserve">: </w:t>
      </w:r>
      <w:r w:rsidR="00DE7A3C" w:rsidRPr="00AF18EF">
        <w:rPr>
          <w:rFonts w:ascii="Verdana" w:hAnsi="Verdana"/>
          <w:sz w:val="20"/>
          <w:szCs w:val="20"/>
        </w:rPr>
        <w:t>A téma szakirodalmi feldolgozását követően kérdőíves és interjús kutatást végzünk az érintett településeken. A kérdőíves kutatás a helyi egyéni és társadalmi erőforrások megismerését, valamint a problémákra való reagálás, az innovációra való képesség feltárását szolgálja. Célcsoportja a lakosság, a minta nagysága 300 fő. Településenként 1-1 fókuszcsoportos interjút szervezünk a helyi közélet szereplőinek (10-15 fő) részvételével, az egyéni és társadalmi erőforrások összekapcsolási lehetőségeinek feltárására.</w:t>
      </w:r>
    </w:p>
    <w:p w:rsidR="009A54A4" w:rsidRPr="00AF18EF" w:rsidRDefault="008C67A5" w:rsidP="009A54A4">
      <w:pPr>
        <w:spacing w:after="120"/>
        <w:ind w:left="708"/>
        <w:jc w:val="both"/>
        <w:rPr>
          <w:rFonts w:ascii="Verdana" w:hAnsi="Verdana"/>
          <w:sz w:val="20"/>
          <w:szCs w:val="20"/>
        </w:rPr>
      </w:pPr>
      <w:r w:rsidRPr="00AF18EF">
        <w:rPr>
          <w:rFonts w:ascii="Verdana" w:hAnsi="Verdana"/>
          <w:i/>
          <w:sz w:val="20"/>
          <w:szCs w:val="20"/>
        </w:rPr>
        <w:t>Eredmények hasznosítása, kapcsolódás más feladatokhoz</w:t>
      </w:r>
      <w:r w:rsidRPr="00AF18EF">
        <w:rPr>
          <w:rFonts w:ascii="Verdana" w:hAnsi="Verdana"/>
          <w:sz w:val="20"/>
          <w:szCs w:val="20"/>
        </w:rPr>
        <w:t xml:space="preserve">: </w:t>
      </w:r>
      <w:r w:rsidR="009A54A4" w:rsidRPr="00AF18EF">
        <w:rPr>
          <w:rFonts w:ascii="Verdana" w:hAnsi="Verdana"/>
          <w:sz w:val="20"/>
          <w:szCs w:val="20"/>
        </w:rPr>
        <w:t>A mindhárom térségfejlesztési cél megvalósítását megalapozó eredmények közvetlenül beépülnek a későbbi szakmai segítői munkába, az innovációs körök alakításába, majd az általuk alkalmazható módszertani készletbe.</w:t>
      </w:r>
    </w:p>
    <w:p w:rsidR="00F108F1" w:rsidRDefault="00F108F1" w:rsidP="008C67A5">
      <w:pPr>
        <w:spacing w:after="120"/>
        <w:ind w:left="708"/>
        <w:jc w:val="both"/>
      </w:pPr>
    </w:p>
    <w:p w:rsidR="008C67A5" w:rsidRDefault="00294758" w:rsidP="008C67A5">
      <w:pPr>
        <w:pStyle w:val="Listaszerbekezds"/>
        <w:numPr>
          <w:ilvl w:val="0"/>
          <w:numId w:val="3"/>
        </w:numPr>
        <w:spacing w:after="0"/>
      </w:pPr>
      <w:r>
        <w:t xml:space="preserve">Megválaszolandó </w:t>
      </w:r>
      <w:r w:rsidR="008C67A5">
        <w:t>kérdések (</w:t>
      </w:r>
      <w:r>
        <w:t>ha vannak újabbak, az előzőekkel egységes szerkezetbe szerkesztve</w:t>
      </w:r>
      <w:r w:rsidR="00765E0A">
        <w:t xml:space="preserve"> adják meg azokat</w:t>
      </w:r>
      <w:r w:rsidR="008C67A5">
        <w:t>):</w:t>
      </w:r>
    </w:p>
    <w:p w:rsidR="008C67A5" w:rsidRDefault="00414C1B" w:rsidP="0026553A">
      <w:pPr>
        <w:pStyle w:val="Listaszerbekezds"/>
        <w:numPr>
          <w:ilvl w:val="1"/>
          <w:numId w:val="3"/>
        </w:numPr>
      </w:pPr>
      <w:r>
        <w:t>Hogyan végezhető el a humán, kulturális és társadalmi tőke feltárása és összekapcsolásukból adódó lehetőségek kiaknázása adott településeken?</w:t>
      </w:r>
    </w:p>
    <w:p w:rsidR="0026553A" w:rsidRDefault="00414C1B" w:rsidP="0026553A">
      <w:pPr>
        <w:pStyle w:val="Listaszerbekezds"/>
        <w:numPr>
          <w:ilvl w:val="1"/>
          <w:numId w:val="3"/>
        </w:numPr>
      </w:pPr>
      <w:r>
        <w:t>Milyen módszereket használhatunk a közösségfejlesztés, az önsegítés, a segítő hálózatok</w:t>
      </w:r>
      <w:r w:rsidR="008B43DD">
        <w:t xml:space="preserve"> </w:t>
      </w:r>
      <w:r>
        <w:t>eszméjének és gyakorlatának elterjesztésére?</w:t>
      </w:r>
    </w:p>
    <w:p w:rsidR="0026553A" w:rsidRDefault="0026553A" w:rsidP="008B43DD">
      <w:pPr>
        <w:pStyle w:val="Listaszerbekezds"/>
        <w:ind w:left="1080"/>
      </w:pPr>
    </w:p>
    <w:p w:rsidR="004E5845" w:rsidRDefault="0026553A" w:rsidP="00210134">
      <w:pPr>
        <w:pStyle w:val="Listaszerbekezds"/>
        <w:numPr>
          <w:ilvl w:val="0"/>
          <w:numId w:val="3"/>
        </w:numPr>
      </w:pPr>
      <w:r>
        <w:lastRenderedPageBreak/>
        <w:t>T</w:t>
      </w:r>
      <w:r w:rsidR="004E5845">
        <w:t>ársadalmi innovációra vonatkozó hipotézis</w:t>
      </w:r>
      <w:r w:rsidR="00210134">
        <w:t xml:space="preserve"> (az ismert új társadalmi termékek, szolgáltatások, eljárások alapján milyen társadalmi innovációt tartanak megvizsgálandónak)</w:t>
      </w:r>
      <w:r w:rsidR="004E5845">
        <w:t>:</w:t>
      </w:r>
    </w:p>
    <w:p w:rsidR="00294758" w:rsidRDefault="00294758" w:rsidP="000C21C1">
      <w:pPr>
        <w:pStyle w:val="Listaszerbekezds"/>
        <w:numPr>
          <w:ilvl w:val="0"/>
          <w:numId w:val="7"/>
        </w:numPr>
      </w:pPr>
      <w:r>
        <w:t>a periféria centrumhoz kapcsolásához:</w:t>
      </w:r>
      <w:r w:rsidR="00EA179A">
        <w:t xml:space="preserve"> </w:t>
      </w:r>
    </w:p>
    <w:p w:rsidR="00294758" w:rsidRDefault="008B43DD" w:rsidP="00294758">
      <w:pPr>
        <w:pStyle w:val="Listaszerbekezds"/>
        <w:numPr>
          <w:ilvl w:val="1"/>
          <w:numId w:val="7"/>
        </w:numPr>
      </w:pPr>
      <w:r>
        <w:t xml:space="preserve"> A hagyományos </w:t>
      </w:r>
      <w:r w:rsidR="00D4600C">
        <w:t>hierarchikus viszonyt felválthatja a horizontális együttműködés.</w:t>
      </w:r>
    </w:p>
    <w:p w:rsidR="00F108F1" w:rsidRDefault="000C21C1" w:rsidP="00294758">
      <w:pPr>
        <w:pStyle w:val="Listaszerbekezds"/>
        <w:numPr>
          <w:ilvl w:val="1"/>
          <w:numId w:val="7"/>
        </w:numPr>
      </w:pPr>
      <w:r>
        <w:t xml:space="preserve"> A társadalmi innováció</w:t>
      </w:r>
      <w:r w:rsidR="00D4600C">
        <w:t xml:space="preserve"> </w:t>
      </w:r>
      <w:r>
        <w:t>újra pozícionálhatja</w:t>
      </w:r>
      <w:r w:rsidR="00D4600C">
        <w:t xml:space="preserve"> a települések</w:t>
      </w:r>
      <w:r>
        <w:t>et</w:t>
      </w:r>
      <w:r w:rsidR="00D4600C">
        <w:t>.</w:t>
      </w:r>
    </w:p>
    <w:p w:rsidR="00294758" w:rsidRDefault="00294758" w:rsidP="000C21C1">
      <w:pPr>
        <w:pStyle w:val="Listaszerbekezds"/>
        <w:ind w:left="1788"/>
      </w:pPr>
    </w:p>
    <w:p w:rsidR="00294758" w:rsidRDefault="00294758" w:rsidP="00294758">
      <w:pPr>
        <w:pStyle w:val="Listaszerbekezds"/>
        <w:numPr>
          <w:ilvl w:val="0"/>
          <w:numId w:val="7"/>
        </w:numPr>
      </w:pPr>
      <w:r>
        <w:t>a helyi önfenntartás erősítéséhez:</w:t>
      </w:r>
    </w:p>
    <w:p w:rsidR="00294758" w:rsidRDefault="00D4600C" w:rsidP="00294758">
      <w:pPr>
        <w:pStyle w:val="Listaszerbekezds"/>
        <w:numPr>
          <w:ilvl w:val="1"/>
          <w:numId w:val="7"/>
        </w:numPr>
      </w:pPr>
      <w:r>
        <w:t>A hagyományok, a helyi tudás, az infokommunikációs eszközök és technikák által bárhol elérhetővé váló ismeretek és kompetenciák kul</w:t>
      </w:r>
      <w:r w:rsidR="000C21C1">
        <w:t>turális tőkeként</w:t>
      </w:r>
      <w:r>
        <w:t xml:space="preserve"> hasznosíthatóak, társadalmi innovációk erőforrásai</w:t>
      </w:r>
      <w:r w:rsidR="00FE3B3D">
        <w:t>vá tehetők.</w:t>
      </w:r>
    </w:p>
    <w:p w:rsidR="00294758" w:rsidRDefault="00D4600C" w:rsidP="008D15B4">
      <w:pPr>
        <w:pStyle w:val="Listaszerbekezds"/>
        <w:numPr>
          <w:ilvl w:val="1"/>
          <w:numId w:val="7"/>
        </w:numPr>
      </w:pPr>
      <w:r>
        <w:t>A bizalmon alapuló közösségi kapcsolatok</w:t>
      </w:r>
      <w:r w:rsidR="00FE3B3D">
        <w:t xml:space="preserve"> társadalmi tőkeként történő felismerése és hasznosítása a társadalmi innovációnak a legfőbb mozgatójává válhat. A </w:t>
      </w:r>
      <w:r w:rsidR="008D15B4">
        <w:t xml:space="preserve">társadalmi innováció alapfeltételét képező </w:t>
      </w:r>
      <w:r w:rsidR="00FE3B3D">
        <w:t xml:space="preserve">széleskörű </w:t>
      </w:r>
      <w:proofErr w:type="spellStart"/>
      <w:r w:rsidR="00FE3B3D">
        <w:t>participáció</w:t>
      </w:r>
      <w:proofErr w:type="spellEnd"/>
      <w:r w:rsidR="00FE3B3D">
        <w:t xml:space="preserve"> a meglévő horizontális kapcsolatokra épülhet.</w:t>
      </w:r>
    </w:p>
    <w:p w:rsidR="008230D7" w:rsidRDefault="008230D7" w:rsidP="008D15B4">
      <w:pPr>
        <w:pStyle w:val="Listaszerbekezds"/>
        <w:numPr>
          <w:ilvl w:val="1"/>
          <w:numId w:val="7"/>
        </w:numPr>
      </w:pPr>
      <w:r>
        <w:t>A helyi társadalmak érdektagoltságának feltárása, a folyamatos kommunikáció fenntartása és a megfelelő konfliktuskezelés elengedhetetlen a társadalmi innovációhoz.</w:t>
      </w:r>
    </w:p>
    <w:p w:rsidR="00294758" w:rsidRDefault="00294758" w:rsidP="008D15B4">
      <w:pPr>
        <w:pStyle w:val="Listaszerbekezds"/>
        <w:numPr>
          <w:ilvl w:val="0"/>
          <w:numId w:val="7"/>
        </w:numPr>
      </w:pPr>
      <w:r>
        <w:t>a térségi vonzerő megtalálásához</w:t>
      </w:r>
    </w:p>
    <w:p w:rsidR="00294758" w:rsidRDefault="008D15B4" w:rsidP="008B43DD">
      <w:pPr>
        <w:pStyle w:val="Listaszerbekezds"/>
        <w:ind w:left="1788"/>
      </w:pPr>
      <w:r>
        <w:t xml:space="preserve"> Térségi vonzerővé</w:t>
      </w:r>
      <w:r w:rsidR="00FE3B3D">
        <w:t xml:space="preserve"> a helyben meglévő és az érintettek által fontosnak tal</w:t>
      </w:r>
      <w:r>
        <w:t>ált értékek válhatnak</w:t>
      </w:r>
      <w:r w:rsidR="00FE3B3D">
        <w:t>.</w:t>
      </w:r>
      <w:r>
        <w:t xml:space="preserve"> Megtalálásukhoz alapos szociológiai kutatómunkára van szükség.</w:t>
      </w:r>
    </w:p>
    <w:p w:rsidR="00F108F1" w:rsidRDefault="008D15B4" w:rsidP="00294758">
      <w:pPr>
        <w:pStyle w:val="Listaszerbekezds"/>
        <w:numPr>
          <w:ilvl w:val="1"/>
          <w:numId w:val="7"/>
        </w:numPr>
      </w:pPr>
      <w:r>
        <w:t xml:space="preserve"> A</w:t>
      </w:r>
      <w:r w:rsidR="00FE3B3D">
        <w:t xml:space="preserve"> modernizációs fejlesztési modellek </w:t>
      </w:r>
      <w:r>
        <w:t xml:space="preserve">a </w:t>
      </w:r>
      <w:r w:rsidR="00FE3B3D">
        <w:t>m</w:t>
      </w:r>
      <w:r w:rsidR="00D74E70">
        <w:t>ár meglévő minta követésére</w:t>
      </w:r>
      <w:r w:rsidR="00FE3B3D">
        <w:t xml:space="preserve"> épülő</w:t>
      </w:r>
      <w:r w:rsidR="00D74E70">
        <w:t>, a megvalósításhoz döntően külső erőforrásokat hasznosító szemléletmódja kifejezetten gátolja a társadalmi innovációt.</w:t>
      </w:r>
    </w:p>
    <w:p w:rsidR="008D15B4" w:rsidRDefault="008D15B4" w:rsidP="00294758">
      <w:pPr>
        <w:pStyle w:val="Listaszerbekezds"/>
        <w:numPr>
          <w:ilvl w:val="1"/>
          <w:numId w:val="7"/>
        </w:numPr>
      </w:pPr>
      <w:r>
        <w:t xml:space="preserve">A hagyományos közösségek és az infokommunikációs kapcsolati hálózatok egyaránt alkalmas terei lehetnek </w:t>
      </w:r>
      <w:r w:rsidR="008230D7">
        <w:t>a vonzerő kialakításának, megerősítésének és hasznosításának.</w:t>
      </w:r>
      <w:r>
        <w:t xml:space="preserve"> </w:t>
      </w:r>
    </w:p>
    <w:p w:rsidR="00294758" w:rsidRDefault="00294758" w:rsidP="008D15B4">
      <w:pPr>
        <w:pStyle w:val="Listaszerbekezds"/>
        <w:ind w:left="1788"/>
      </w:pPr>
    </w:p>
    <w:p w:rsidR="008C67A5" w:rsidRDefault="00F108F1" w:rsidP="00F108F1">
      <w:pPr>
        <w:pStyle w:val="Listaszerbekezds"/>
        <w:numPr>
          <w:ilvl w:val="0"/>
          <w:numId w:val="3"/>
        </w:numPr>
        <w:jc w:val="both"/>
      </w:pPr>
      <w:r>
        <w:t>Korábbi kutatásokból beemelhető elemek (jelöljék meg, milyen előzményei vannak a jelen kutatásnak, illetve mely kutatásokból származó adatok, eredmények hasznosíthatók)</w:t>
      </w:r>
    </w:p>
    <w:p w:rsidR="00BA5EC0" w:rsidRPr="00CD2013" w:rsidRDefault="003A39AE" w:rsidP="00CD2013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right="465"/>
        <w:jc w:val="both"/>
        <w:rPr>
          <w:rFonts w:eastAsia="Times New Roman" w:cs="Arial"/>
          <w:bCs/>
          <w:color w:val="000000"/>
          <w:lang w:eastAsia="hu-HU"/>
        </w:rPr>
      </w:pPr>
      <w:r w:rsidRPr="00CD2013">
        <w:rPr>
          <w:rFonts w:eastAsia="Times New Roman" w:cs="Arial"/>
          <w:bCs/>
          <w:color w:val="000000"/>
          <w:lang w:eastAsia="hu-HU"/>
        </w:rPr>
        <w:t>Összeurópai Régiók Roma Stratégiájának</w:t>
      </w:r>
      <w:r w:rsidR="00BA5EC0" w:rsidRPr="00CD2013">
        <w:rPr>
          <w:rFonts w:eastAsia="Times New Roman" w:cs="Arial"/>
          <w:bCs/>
          <w:color w:val="000000"/>
          <w:lang w:eastAsia="hu-HU"/>
        </w:rPr>
        <w:t xml:space="preserve"> készítése a BAZ </w:t>
      </w:r>
      <w:r w:rsidRPr="00CD2013">
        <w:rPr>
          <w:rFonts w:eastAsia="Times New Roman" w:cs="Arial"/>
          <w:bCs/>
          <w:color w:val="000000"/>
          <w:lang w:eastAsia="hu-HU"/>
        </w:rPr>
        <w:t>megyei Önkormányzat felkérésére</w:t>
      </w:r>
      <w:r w:rsidR="00BA5EC0" w:rsidRPr="00CD2013">
        <w:rPr>
          <w:rFonts w:eastAsia="Times New Roman" w:cs="Arial"/>
          <w:bCs/>
          <w:color w:val="000000"/>
          <w:lang w:eastAsia="hu-HU"/>
        </w:rPr>
        <w:t> </w:t>
      </w:r>
    </w:p>
    <w:p w:rsidR="00BA5EC0" w:rsidRPr="00CD2013" w:rsidRDefault="00BA5EC0" w:rsidP="00CD2013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right="465"/>
        <w:jc w:val="both"/>
        <w:rPr>
          <w:rFonts w:eastAsia="Times New Roman" w:cs="Arial"/>
          <w:bCs/>
          <w:color w:val="000000"/>
          <w:lang w:eastAsia="hu-HU"/>
        </w:rPr>
      </w:pPr>
      <w:r w:rsidRPr="00CD2013">
        <w:rPr>
          <w:rFonts w:eastAsia="Times New Roman" w:cs="Arial"/>
          <w:bCs/>
          <w:color w:val="000000"/>
          <w:lang w:eastAsia="hu-HU"/>
        </w:rPr>
        <w:t xml:space="preserve">„Roma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population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 xml:space="preserve">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on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 xml:space="preserve">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the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 xml:space="preserve">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peripheries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 xml:space="preserve"> of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the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 xml:space="preserve">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Visegrad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 xml:space="preserve"> </w:t>
      </w:r>
      <w:proofErr w:type="spellStart"/>
      <w:r w:rsidRPr="00CD2013">
        <w:rPr>
          <w:rFonts w:eastAsia="Times New Roman" w:cs="Arial"/>
          <w:bCs/>
          <w:color w:val="000000"/>
          <w:lang w:eastAsia="hu-HU"/>
        </w:rPr>
        <w:t>countries</w:t>
      </w:r>
      <w:proofErr w:type="spellEnd"/>
      <w:r w:rsidRPr="00CD2013">
        <w:rPr>
          <w:rFonts w:eastAsia="Times New Roman" w:cs="Arial"/>
          <w:bCs/>
          <w:color w:val="000000"/>
          <w:lang w:eastAsia="hu-HU"/>
        </w:rPr>
        <w:t>” (a Visegrádi Alap keretében). Bővebb információ: </w:t>
      </w:r>
      <w:hyperlink r:id="rId8" w:tgtFrame="_blank" w:history="1">
        <w:r w:rsidRPr="00CD2013">
          <w:rPr>
            <w:rFonts w:eastAsia="Times New Roman" w:cs="Arial"/>
            <w:bCs/>
            <w:color w:val="000000"/>
            <w:lang w:eastAsia="hu-HU"/>
          </w:rPr>
          <w:t>http://www.unipo.sk/en/faculty-of-humanities-and-natural-sciences/Romany-Visegrad/description</w:t>
        </w:r>
      </w:hyperlink>
    </w:p>
    <w:p w:rsidR="00BA5EC0" w:rsidRPr="00CD2013" w:rsidRDefault="00BA5EC0" w:rsidP="00CD2013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right="465"/>
        <w:jc w:val="both"/>
        <w:rPr>
          <w:rFonts w:eastAsia="Times New Roman" w:cs="Arial"/>
          <w:bCs/>
          <w:color w:val="000000"/>
          <w:lang w:eastAsia="hu-HU"/>
        </w:rPr>
      </w:pPr>
      <w:r w:rsidRPr="00CD2013">
        <w:rPr>
          <w:rFonts w:eastAsia="Times New Roman" w:cs="Arial"/>
          <w:bCs/>
          <w:color w:val="000000"/>
          <w:lang w:eastAsia="hu-HU"/>
        </w:rPr>
        <w:t>„Regionális szociális mappa (Kassai Önkormányzati Kerület –Borsod – Abaúj – Zemplén megye)” című, HUSK/1101/</w:t>
      </w:r>
      <w:r w:rsidR="003A39AE" w:rsidRPr="00CD2013">
        <w:rPr>
          <w:rFonts w:eastAsia="Times New Roman" w:cs="Arial"/>
          <w:bCs/>
          <w:color w:val="000000"/>
          <w:lang w:eastAsia="hu-HU"/>
        </w:rPr>
        <w:t xml:space="preserve">1.6.1/0131 számú projektben </w:t>
      </w:r>
    </w:p>
    <w:p w:rsidR="00BA5EC0" w:rsidRPr="00CD2013" w:rsidRDefault="00BA5EC0" w:rsidP="00CD2013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right="465"/>
        <w:jc w:val="both"/>
        <w:rPr>
          <w:rFonts w:eastAsia="Times New Roman" w:cs="Arial"/>
          <w:bCs/>
          <w:color w:val="000000"/>
          <w:lang w:eastAsia="hu-HU"/>
        </w:rPr>
      </w:pPr>
      <w:r w:rsidRPr="00CD2013">
        <w:rPr>
          <w:rFonts w:eastAsia="Times New Roman" w:cs="Arial"/>
          <w:bCs/>
          <w:color w:val="000000"/>
          <w:lang w:eastAsia="hu-HU"/>
        </w:rPr>
        <w:t>„Hátrányos Helyzetben élők társadalmi felzárkóztatását, mobilitását elősegítő” stratégi</w:t>
      </w:r>
      <w:r w:rsidR="003A39AE" w:rsidRPr="00CD2013">
        <w:rPr>
          <w:rFonts w:eastAsia="Times New Roman" w:cs="Arial"/>
          <w:bCs/>
          <w:color w:val="000000"/>
          <w:lang w:eastAsia="hu-HU"/>
        </w:rPr>
        <w:t xml:space="preserve">a </w:t>
      </w:r>
    </w:p>
    <w:p w:rsidR="00BA5EC0" w:rsidRPr="00CD2013" w:rsidRDefault="002F42F8" w:rsidP="00CD2013">
      <w:pPr>
        <w:pStyle w:val="Listaszerbekezds"/>
        <w:numPr>
          <w:ilvl w:val="0"/>
          <w:numId w:val="13"/>
        </w:numPr>
        <w:spacing w:after="0" w:line="240" w:lineRule="auto"/>
        <w:ind w:right="465"/>
        <w:jc w:val="both"/>
        <w:rPr>
          <w:rFonts w:eastAsia="Times New Roman" w:cs="Arial"/>
          <w:bCs/>
          <w:color w:val="000000"/>
          <w:lang w:eastAsia="hu-HU"/>
        </w:rPr>
      </w:pPr>
      <w:r w:rsidRPr="00CD2013">
        <w:rPr>
          <w:rFonts w:eastAsia="Times New Roman" w:cs="Arial"/>
          <w:bCs/>
          <w:color w:val="000000"/>
          <w:lang w:eastAsia="hu-HU"/>
        </w:rPr>
        <w:t>Miskolc Város Szociális térképe</w:t>
      </w:r>
    </w:p>
    <w:p w:rsidR="00BA5EC0" w:rsidRPr="00CD2013" w:rsidRDefault="00BA5EC0" w:rsidP="00CD2013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right="465"/>
        <w:jc w:val="both"/>
        <w:rPr>
          <w:rFonts w:eastAsia="Times New Roman" w:cs="Arial"/>
          <w:bCs/>
          <w:color w:val="000000"/>
          <w:lang w:eastAsia="hu-HU"/>
        </w:rPr>
      </w:pPr>
      <w:r w:rsidRPr="00CD2013">
        <w:rPr>
          <w:rFonts w:eastAsia="Times New Roman" w:cs="Arial"/>
          <w:bCs/>
          <w:color w:val="000000"/>
          <w:lang w:eastAsia="hu-HU"/>
        </w:rPr>
        <w:t>KEZEK – Észak-Magyarország felsőoktatási intézményeinek együttműködése, TÁMOP-4.1.1</w:t>
      </w:r>
      <w:proofErr w:type="gramStart"/>
      <w:r w:rsidRPr="00CD2013">
        <w:rPr>
          <w:rFonts w:eastAsia="Times New Roman" w:cs="Arial"/>
          <w:bCs/>
          <w:color w:val="000000"/>
          <w:lang w:eastAsia="hu-HU"/>
        </w:rPr>
        <w:t>.C-12</w:t>
      </w:r>
      <w:proofErr w:type="gramEnd"/>
      <w:r w:rsidRPr="00CD2013">
        <w:rPr>
          <w:rFonts w:eastAsia="Times New Roman" w:cs="Arial"/>
          <w:bCs/>
          <w:color w:val="000000"/>
          <w:lang w:eastAsia="hu-HU"/>
        </w:rPr>
        <w:t>/1/KONV-2012-0001 sz</w:t>
      </w:r>
      <w:r w:rsidR="002F42F8" w:rsidRPr="00CD2013">
        <w:rPr>
          <w:rFonts w:eastAsia="Times New Roman" w:cs="Arial"/>
          <w:bCs/>
          <w:color w:val="000000"/>
          <w:lang w:eastAsia="hu-HU"/>
        </w:rPr>
        <w:t>ámú projekt, kiemelten a</w:t>
      </w:r>
      <w:r w:rsidRPr="00CD2013">
        <w:rPr>
          <w:rFonts w:eastAsia="Times New Roman" w:cs="Arial"/>
          <w:bCs/>
          <w:color w:val="000000"/>
          <w:lang w:eastAsia="hu-HU"/>
        </w:rPr>
        <w:t xml:space="preserve"> Társadalmi innovációk a felzárkóztatás szo</w:t>
      </w:r>
      <w:r w:rsidR="002F42F8" w:rsidRPr="00CD2013">
        <w:rPr>
          <w:rFonts w:eastAsia="Times New Roman" w:cs="Arial"/>
          <w:bCs/>
          <w:color w:val="000000"/>
          <w:lang w:eastAsia="hu-HU"/>
        </w:rPr>
        <w:t xml:space="preserve">lgálatában c. </w:t>
      </w:r>
      <w:proofErr w:type="spellStart"/>
      <w:r w:rsidR="002F42F8" w:rsidRPr="00CD2013">
        <w:rPr>
          <w:rFonts w:eastAsia="Times New Roman" w:cs="Arial"/>
          <w:bCs/>
          <w:color w:val="000000"/>
          <w:lang w:eastAsia="hu-HU"/>
        </w:rPr>
        <w:t>I-es</w:t>
      </w:r>
      <w:proofErr w:type="spellEnd"/>
      <w:r w:rsidR="002F42F8" w:rsidRPr="00CD2013">
        <w:rPr>
          <w:rFonts w:eastAsia="Times New Roman" w:cs="Arial"/>
          <w:bCs/>
          <w:color w:val="000000"/>
          <w:lang w:eastAsia="hu-HU"/>
        </w:rPr>
        <w:t xml:space="preserve"> </w:t>
      </w:r>
      <w:proofErr w:type="spellStart"/>
      <w:r w:rsidR="002F42F8" w:rsidRPr="00CD2013">
        <w:rPr>
          <w:rFonts w:eastAsia="Times New Roman" w:cs="Arial"/>
          <w:bCs/>
          <w:color w:val="000000"/>
          <w:lang w:eastAsia="hu-HU"/>
        </w:rPr>
        <w:t>alprojekt</w:t>
      </w:r>
      <w:proofErr w:type="spellEnd"/>
    </w:p>
    <w:p w:rsidR="00BA5EC0" w:rsidRPr="002F42F8" w:rsidRDefault="00BA5EC0" w:rsidP="00CD2013">
      <w:pPr>
        <w:pStyle w:val="Listaszerbekezds"/>
        <w:numPr>
          <w:ilvl w:val="0"/>
          <w:numId w:val="13"/>
        </w:numPr>
        <w:jc w:val="both"/>
      </w:pPr>
      <w:r w:rsidRPr="002F42F8">
        <w:t>A Miskolci Egyetem Kihelyezett Társadalomkutató Központjában végzett helyi fejlesztési erőforrásokat feltáró kutatások</w:t>
      </w:r>
    </w:p>
    <w:p w:rsidR="003A39AE" w:rsidRPr="002F42F8" w:rsidRDefault="003A39AE" w:rsidP="00CD2013">
      <w:pPr>
        <w:pStyle w:val="Listaszerbekezds"/>
        <w:numPr>
          <w:ilvl w:val="0"/>
          <w:numId w:val="13"/>
        </w:numPr>
        <w:spacing w:after="0"/>
      </w:pPr>
      <w:r w:rsidRPr="002F42F8">
        <w:t>Csereháti fejlesztési programok</w:t>
      </w:r>
    </w:p>
    <w:p w:rsidR="003A39AE" w:rsidRPr="002F42F8" w:rsidRDefault="003A39AE" w:rsidP="00CD2013">
      <w:pPr>
        <w:pStyle w:val="Listaszerbekezds"/>
        <w:numPr>
          <w:ilvl w:val="0"/>
          <w:numId w:val="13"/>
        </w:numPr>
        <w:spacing w:after="0"/>
      </w:pPr>
      <w:r w:rsidRPr="002F42F8">
        <w:t>Csereháti fejlesztési projektek</w:t>
      </w:r>
    </w:p>
    <w:p w:rsidR="00F108F1" w:rsidRDefault="00F108F1"/>
    <w:p w:rsidR="002A4487" w:rsidRDefault="002A4487" w:rsidP="00210134">
      <w:pPr>
        <w:pStyle w:val="Listaszerbekezds"/>
        <w:numPr>
          <w:ilvl w:val="0"/>
          <w:numId w:val="3"/>
        </w:numPr>
        <w:sectPr w:rsidR="002A4487" w:rsidSect="002A44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B1D" w:rsidRDefault="00A07B1D" w:rsidP="00894D92">
      <w:pPr>
        <w:pStyle w:val="Listaszerbekezds"/>
        <w:numPr>
          <w:ilvl w:val="0"/>
          <w:numId w:val="3"/>
        </w:numPr>
        <w:spacing w:after="0"/>
      </w:pPr>
      <w:r>
        <w:lastRenderedPageBreak/>
        <w:t>Feladatok és outputjaik</w:t>
      </w:r>
      <w:r w:rsidR="007B5BD1">
        <w:t xml:space="preserve"> (Kérjük az egyes cellákba a tervezett</w:t>
      </w:r>
      <w:r w:rsidR="00894D92">
        <w:t xml:space="preserve"> lépéseket, módszereket beírni!)</w:t>
      </w:r>
    </w:p>
    <w:p w:rsidR="00894D92" w:rsidRDefault="00894D92" w:rsidP="00894D92">
      <w:pPr>
        <w:spacing w:after="0"/>
      </w:pP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Feladat:</w:t>
      </w:r>
      <w:r>
        <w:t xml:space="preserve"> minden kutatásra (kivéve a 10.-et) ugyanaz, a részletezés a következő oszlopban történik.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Módszer:</w:t>
      </w:r>
      <w:r>
        <w:t xml:space="preserve"> egészítsék ki az adott kutatásra jellemző adatokkal, hipotézisekkel.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Részvevő:</w:t>
      </w:r>
      <w:r>
        <w:t xml:space="preserve"> név szerint, a mellette szereplő feladattal összekapcsolható legyen.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időtartam:</w:t>
      </w:r>
      <w:r>
        <w:t xml:space="preserve"> órában, a munkaidő kimutatás alapját képezi, összhangban legyen a munkaköri leírásokkal és a szerződéssel.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határidő:</w:t>
      </w:r>
      <w:r>
        <w:t xml:space="preserve"> rögzített, jelezzék, ha valami nem tartható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output:</w:t>
      </w:r>
      <w:r>
        <w:t xml:space="preserve"> a számok beírandók, a leírások specifikálandók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honlapra átadandó:</w:t>
      </w:r>
      <w:r>
        <w:t xml:space="preserve"> ezt várjuk, jelezzék, ha valami erre a munkacsoportra nem, vagy nehezen értelmezhető.</w:t>
      </w:r>
    </w:p>
    <w:p w:rsidR="00894D92" w:rsidRDefault="00894D92" w:rsidP="00894D92">
      <w:pPr>
        <w:spacing w:after="0"/>
      </w:pPr>
    </w:p>
    <w:tbl>
      <w:tblPr>
        <w:tblStyle w:val="Rcsostblzat"/>
        <w:tblW w:w="13745" w:type="dxa"/>
        <w:tblLook w:val="04A0" w:firstRow="1" w:lastRow="0" w:firstColumn="1" w:lastColumn="0" w:noHBand="0" w:noVBand="1"/>
      </w:tblPr>
      <w:tblGrid>
        <w:gridCol w:w="1863"/>
        <w:gridCol w:w="3774"/>
        <w:gridCol w:w="1162"/>
        <w:gridCol w:w="567"/>
        <w:gridCol w:w="1276"/>
        <w:gridCol w:w="2552"/>
        <w:gridCol w:w="2551"/>
      </w:tblGrid>
      <w:tr w:rsidR="00C3187E" w:rsidTr="00CD2013">
        <w:trPr>
          <w:tblHeader/>
        </w:trPr>
        <w:tc>
          <w:tcPr>
            <w:tcW w:w="1863" w:type="dxa"/>
          </w:tcPr>
          <w:p w:rsidR="004E5845" w:rsidRDefault="004E5845" w:rsidP="00A07B1D">
            <w:r>
              <w:t>feladat</w:t>
            </w:r>
          </w:p>
        </w:tc>
        <w:tc>
          <w:tcPr>
            <w:tcW w:w="3774" w:type="dxa"/>
          </w:tcPr>
          <w:p w:rsidR="004E5845" w:rsidRDefault="004E5845" w:rsidP="00A07B1D">
            <w:r>
              <w:t>módszer</w:t>
            </w:r>
          </w:p>
        </w:tc>
        <w:tc>
          <w:tcPr>
            <w:tcW w:w="1729" w:type="dxa"/>
            <w:gridSpan w:val="2"/>
          </w:tcPr>
          <w:p w:rsidR="00210134" w:rsidRDefault="004E5845" w:rsidP="00A07B1D">
            <w:r>
              <w:t>résztvevő és időtartam</w:t>
            </w:r>
          </w:p>
          <w:p w:rsidR="004E5845" w:rsidRDefault="004E5845" w:rsidP="00210134">
            <w:pPr>
              <w:jc w:val="right"/>
            </w:pPr>
            <w:r>
              <w:t>(óra)</w:t>
            </w:r>
          </w:p>
        </w:tc>
        <w:tc>
          <w:tcPr>
            <w:tcW w:w="1276" w:type="dxa"/>
          </w:tcPr>
          <w:p w:rsidR="004E5845" w:rsidRDefault="004E5845" w:rsidP="00A07B1D">
            <w:r>
              <w:t>határidő</w:t>
            </w:r>
          </w:p>
        </w:tc>
        <w:tc>
          <w:tcPr>
            <w:tcW w:w="2552" w:type="dxa"/>
          </w:tcPr>
          <w:p w:rsidR="004E5845" w:rsidRDefault="004E5845" w:rsidP="00A07B1D">
            <w:r>
              <w:t>output</w:t>
            </w:r>
          </w:p>
        </w:tc>
        <w:tc>
          <w:tcPr>
            <w:tcW w:w="2551" w:type="dxa"/>
          </w:tcPr>
          <w:p w:rsidR="004E5845" w:rsidRDefault="004E5845" w:rsidP="00A07B1D">
            <w:r>
              <w:t>honlapra átadandó</w:t>
            </w:r>
          </w:p>
        </w:tc>
      </w:tr>
      <w:tr w:rsidR="00C3187E" w:rsidTr="00CD2013">
        <w:trPr>
          <w:trHeight w:val="270"/>
        </w:trPr>
        <w:tc>
          <w:tcPr>
            <w:tcW w:w="1863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szakirodalom gyűjtése és áttekintése</w:t>
            </w:r>
          </w:p>
        </w:tc>
        <w:tc>
          <w:tcPr>
            <w:tcW w:w="3774" w:type="dxa"/>
            <w:vMerge w:val="restart"/>
          </w:tcPr>
          <w:p w:rsidR="008F6664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kereső</w:t>
            </w:r>
            <w:r w:rsidR="0026553A" w:rsidRPr="00CD2013">
              <w:rPr>
                <w:sz w:val="18"/>
                <w:szCs w:val="18"/>
              </w:rPr>
              <w:t xml:space="preserve"> / kulcs</w:t>
            </w:r>
            <w:r w:rsidRPr="00CD2013">
              <w:rPr>
                <w:sz w:val="18"/>
                <w:szCs w:val="18"/>
              </w:rPr>
              <w:t xml:space="preserve"> szavak: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 </w:t>
            </w:r>
          </w:p>
          <w:p w:rsidR="004E5845" w:rsidRPr="00CD2013" w:rsidRDefault="008F6664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közösségek, </w:t>
            </w:r>
            <w:proofErr w:type="gramStart"/>
            <w:r w:rsidRPr="00CD2013">
              <w:rPr>
                <w:sz w:val="18"/>
                <w:szCs w:val="18"/>
              </w:rPr>
              <w:t>kapcsolati  hálózatok</w:t>
            </w:r>
            <w:proofErr w:type="gramEnd"/>
            <w:r w:rsidRPr="00CD2013">
              <w:rPr>
                <w:sz w:val="18"/>
                <w:szCs w:val="18"/>
              </w:rPr>
              <w:t xml:space="preserve">, </w:t>
            </w:r>
            <w:r w:rsidR="00C36051" w:rsidRPr="00CD2013">
              <w:rPr>
                <w:sz w:val="18"/>
                <w:szCs w:val="18"/>
              </w:rPr>
              <w:t xml:space="preserve"> közösségfejlesztés, </w:t>
            </w:r>
            <w:r w:rsidRPr="00CD2013">
              <w:rPr>
                <w:sz w:val="18"/>
                <w:szCs w:val="18"/>
              </w:rPr>
              <w:t xml:space="preserve">szociális alrendszer, </w:t>
            </w:r>
            <w:r w:rsidR="00C36051" w:rsidRPr="00CD2013">
              <w:rPr>
                <w:sz w:val="18"/>
                <w:szCs w:val="18"/>
              </w:rPr>
              <w:t xml:space="preserve">érdektagolódás, konfliktus, </w:t>
            </w:r>
            <w:r w:rsidRPr="00CD2013">
              <w:rPr>
                <w:sz w:val="18"/>
                <w:szCs w:val="18"/>
              </w:rPr>
              <w:t>civilszerveződés, bizalom, kulturális tőke, társadalmi tőke és konvertálási mechanizmusaik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8F6664" w:rsidP="00A07B1D">
            <w:pPr>
              <w:rPr>
                <w:sz w:val="18"/>
                <w:szCs w:val="18"/>
              </w:rPr>
            </w:pPr>
            <w:proofErr w:type="spellStart"/>
            <w:r w:rsidRPr="00CD2013">
              <w:rPr>
                <w:sz w:val="18"/>
                <w:szCs w:val="18"/>
              </w:rPr>
              <w:t>SzTK</w:t>
            </w:r>
            <w:proofErr w:type="spellEnd"/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7B5BD1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08.01.</w:t>
            </w:r>
          </w:p>
        </w:tc>
        <w:tc>
          <w:tcPr>
            <w:tcW w:w="2552" w:type="dxa"/>
            <w:vMerge w:val="restart"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szakirodalmi összefoglaló </w:t>
            </w:r>
            <w:proofErr w:type="spellStart"/>
            <w:r w:rsidRPr="00CD2013">
              <w:rPr>
                <w:sz w:val="18"/>
                <w:szCs w:val="18"/>
              </w:rPr>
              <w:t>max</w:t>
            </w:r>
            <w:proofErr w:type="spellEnd"/>
            <w:r w:rsidRPr="00CD2013">
              <w:rPr>
                <w:sz w:val="18"/>
                <w:szCs w:val="18"/>
              </w:rPr>
              <w:t xml:space="preserve"> 10 oldal,</w:t>
            </w:r>
          </w:p>
          <w:p w:rsidR="004E5845" w:rsidRPr="00CD2013" w:rsidRDefault="004E5845" w:rsidP="009C388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a téma 2 oldalas felvezetése</w:t>
            </w:r>
          </w:p>
        </w:tc>
        <w:tc>
          <w:tcPr>
            <w:tcW w:w="2551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olvasmányok könyvtárba rendezve, </w:t>
            </w:r>
            <w:proofErr w:type="spellStart"/>
            <w:r w:rsidRPr="00CD2013">
              <w:rPr>
                <w:sz w:val="18"/>
                <w:szCs w:val="18"/>
              </w:rPr>
              <w:t>Excellben</w:t>
            </w:r>
            <w:proofErr w:type="spellEnd"/>
            <w:r w:rsidRPr="00CD2013">
              <w:rPr>
                <w:sz w:val="18"/>
                <w:szCs w:val="18"/>
              </w:rPr>
              <w:t xml:space="preserve"> rögzített katalógussal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szakirodalmi összefoglaló</w:t>
            </w: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8F6664" w:rsidRPr="00CD2013" w:rsidRDefault="008F6664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HV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8F6664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8F6664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FPM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402"/>
        </w:trPr>
        <w:tc>
          <w:tcPr>
            <w:tcW w:w="1863" w:type="dxa"/>
            <w:vMerge w:val="restart"/>
          </w:tcPr>
          <w:p w:rsidR="004E5845" w:rsidRPr="00CD2013" w:rsidRDefault="004E5845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statisztikai adatelemzés</w:t>
            </w:r>
          </w:p>
        </w:tc>
        <w:tc>
          <w:tcPr>
            <w:tcW w:w="3774" w:type="dxa"/>
            <w:vMerge w:val="restart"/>
          </w:tcPr>
          <w:p w:rsidR="0026553A" w:rsidRPr="00CD2013" w:rsidRDefault="0026553A" w:rsidP="0026553A">
            <w:pPr>
              <w:pStyle w:val="Listaszerbekezd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igényelt statisztikai adatok és azok forrásai</w:t>
            </w:r>
            <w:r w:rsidR="008F6664" w:rsidRPr="00CD2013">
              <w:rPr>
                <w:sz w:val="18"/>
                <w:szCs w:val="18"/>
              </w:rPr>
              <w:t>:</w:t>
            </w:r>
          </w:p>
          <w:p w:rsidR="008F6664" w:rsidRPr="00CD2013" w:rsidRDefault="008F6664" w:rsidP="008F6664">
            <w:pPr>
              <w:pStyle w:val="Listaszerbekezds"/>
              <w:ind w:left="360"/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demográfiai adatok,</w:t>
            </w:r>
          </w:p>
          <w:p w:rsidR="008F6664" w:rsidRPr="00CD2013" w:rsidRDefault="008F6664" w:rsidP="008F6664">
            <w:pPr>
              <w:pStyle w:val="Listaszerbekezds"/>
              <w:ind w:left="360"/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térségi civil szervezetek adatai, szociális, kulturális intézmények, szolgáltatások</w:t>
            </w:r>
          </w:p>
          <w:p w:rsidR="007B5BD1" w:rsidRPr="00CD2013" w:rsidRDefault="007B5BD1" w:rsidP="00A07B1D">
            <w:pPr>
              <w:rPr>
                <w:sz w:val="18"/>
                <w:szCs w:val="18"/>
              </w:rPr>
            </w:pPr>
          </w:p>
          <w:p w:rsidR="007B5BD1" w:rsidRPr="00CD2013" w:rsidRDefault="007B5BD1" w:rsidP="00A07B1D">
            <w:pPr>
              <w:rPr>
                <w:sz w:val="18"/>
                <w:szCs w:val="18"/>
              </w:rPr>
            </w:pPr>
          </w:p>
          <w:p w:rsidR="004E5845" w:rsidRPr="00CD2013" w:rsidRDefault="0026553A" w:rsidP="0026553A">
            <w:pPr>
              <w:pStyle w:val="Listaszerbekezd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igényelt statisztikai</w:t>
            </w:r>
            <w:r w:rsidR="004E5845" w:rsidRPr="00CD2013">
              <w:rPr>
                <w:sz w:val="18"/>
                <w:szCs w:val="18"/>
              </w:rPr>
              <w:t xml:space="preserve"> módszer</w:t>
            </w:r>
            <w:r w:rsidRPr="00CD2013">
              <w:rPr>
                <w:sz w:val="18"/>
                <w:szCs w:val="18"/>
              </w:rPr>
              <w:t>tani segítség</w:t>
            </w:r>
            <w:r w:rsidR="004E5845" w:rsidRPr="00CD2013">
              <w:rPr>
                <w:sz w:val="18"/>
                <w:szCs w:val="18"/>
              </w:rPr>
              <w:t>: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7B5BD1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08.10</w:t>
            </w:r>
          </w:p>
        </w:tc>
        <w:tc>
          <w:tcPr>
            <w:tcW w:w="2552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térségi </w:t>
            </w:r>
            <w:r w:rsidR="00210134" w:rsidRPr="00CD2013">
              <w:rPr>
                <w:sz w:val="18"/>
                <w:szCs w:val="18"/>
              </w:rPr>
              <w:t xml:space="preserve">rendezett </w:t>
            </w:r>
            <w:r w:rsidRPr="00CD2013">
              <w:rPr>
                <w:sz w:val="18"/>
                <w:szCs w:val="18"/>
              </w:rPr>
              <w:t>adatbázis</w:t>
            </w:r>
            <w:r w:rsidR="0026553A" w:rsidRPr="00CD2013">
              <w:rPr>
                <w:sz w:val="18"/>
                <w:szCs w:val="18"/>
              </w:rPr>
              <w:t>hoz hozzájárulás:</w:t>
            </w:r>
          </w:p>
          <w:p w:rsidR="0026553A" w:rsidRPr="00CD2013" w:rsidRDefault="0026553A" w:rsidP="00A07B1D">
            <w:pPr>
              <w:rPr>
                <w:sz w:val="18"/>
                <w:szCs w:val="18"/>
              </w:rPr>
            </w:pPr>
          </w:p>
          <w:p w:rsidR="0026553A" w:rsidRPr="00CD2013" w:rsidRDefault="0026553A" w:rsidP="00A07B1D">
            <w:pPr>
              <w:rPr>
                <w:sz w:val="18"/>
                <w:szCs w:val="18"/>
              </w:rPr>
            </w:pPr>
          </w:p>
          <w:p w:rsidR="004E5845" w:rsidRPr="00CD2013" w:rsidRDefault="0026553A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elkészített </w:t>
            </w:r>
            <w:r w:rsidR="004E5845" w:rsidRPr="00CD2013">
              <w:rPr>
                <w:sz w:val="18"/>
                <w:szCs w:val="18"/>
              </w:rPr>
              <w:t>térképek</w:t>
            </w:r>
            <w:r w:rsidRPr="00CD2013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területi adatbázis</w:t>
            </w:r>
            <w:r w:rsidR="007B5BD1" w:rsidRPr="00CD2013">
              <w:rPr>
                <w:sz w:val="18"/>
                <w:szCs w:val="18"/>
              </w:rPr>
              <w:t>-elem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térképek</w:t>
            </w:r>
          </w:p>
        </w:tc>
      </w:tr>
      <w:tr w:rsidR="00C3187E" w:rsidTr="00CD2013">
        <w:trPr>
          <w:trHeight w:val="401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HV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401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401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kérdőíves felmérés</w:t>
            </w:r>
          </w:p>
        </w:tc>
        <w:tc>
          <w:tcPr>
            <w:tcW w:w="3774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célcsoport:</w:t>
            </w:r>
          </w:p>
          <w:p w:rsidR="005D023F" w:rsidRPr="00CD2013" w:rsidRDefault="005D023F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a kiválasztott települések felnőtt lakossága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témakör:</w:t>
            </w:r>
          </w:p>
          <w:p w:rsidR="005D023F" w:rsidRPr="00CD2013" w:rsidRDefault="005D023F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 xml:space="preserve">társas kapcsolatok szerveződése, hagyományos és infokommunikációs közösségek működése, a </w:t>
            </w:r>
            <w:r w:rsidRPr="00CD2013">
              <w:rPr>
                <w:i/>
                <w:sz w:val="18"/>
                <w:szCs w:val="18"/>
              </w:rPr>
              <w:lastRenderedPageBreak/>
              <w:t>helyi tudás és más meglévő kompetenciák, bizalomszint, kooperációs készség, jövőképek</w:t>
            </w:r>
          </w:p>
          <w:p w:rsidR="000C1A8C" w:rsidRPr="00CD2013" w:rsidRDefault="000C1A8C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korábbi fejlesztések tapasztalatai, megvalósult vagy megvalósulóban lévő társ</w:t>
            </w:r>
            <w:r w:rsidR="00453E5F" w:rsidRPr="00CD2013">
              <w:rPr>
                <w:i/>
                <w:sz w:val="18"/>
                <w:szCs w:val="18"/>
              </w:rPr>
              <w:t>a</w:t>
            </w:r>
            <w:r w:rsidRPr="00CD2013">
              <w:rPr>
                <w:i/>
                <w:sz w:val="18"/>
                <w:szCs w:val="18"/>
              </w:rPr>
              <w:t>dalmi innovációk</w:t>
            </w:r>
          </w:p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alapkérdések:</w:t>
            </w:r>
          </w:p>
          <w:p w:rsidR="005D023F" w:rsidRPr="00CD2013" w:rsidRDefault="00B10411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Milyen a helyi társadalom tagozódása? Melyek a gazdaságilag hasznosítható kulturális és társadalmi tőkék? Milyenek a jövőre vonatkozó elképzelések? Mennyire integrált a lakosság? Melyek az információáramlás főbb csatornái, hol vannak a kommunikációs terek?</w:t>
            </w:r>
            <w:r w:rsidR="000C1A8C" w:rsidRPr="00CD2013">
              <w:rPr>
                <w:i/>
                <w:sz w:val="18"/>
                <w:szCs w:val="18"/>
              </w:rPr>
              <w:t xml:space="preserve"> Milyen társada</w:t>
            </w:r>
            <w:r w:rsidR="00C13EA2" w:rsidRPr="00CD2013">
              <w:rPr>
                <w:i/>
                <w:sz w:val="18"/>
                <w:szCs w:val="18"/>
              </w:rPr>
              <w:t>lmi innovációk történtek, mely</w:t>
            </w:r>
            <w:r w:rsidR="000C1A8C" w:rsidRPr="00CD2013">
              <w:rPr>
                <w:i/>
                <w:sz w:val="18"/>
                <w:szCs w:val="18"/>
              </w:rPr>
              <w:t>ek lehetségesek, ill. szükségesek?</w:t>
            </w:r>
            <w:r w:rsidR="00453E5F" w:rsidRPr="00CD2013">
              <w:rPr>
                <w:i/>
                <w:sz w:val="18"/>
                <w:szCs w:val="18"/>
              </w:rPr>
              <w:t xml:space="preserve"> Milyen az együttműködési és részvételi készség?</w:t>
            </w:r>
          </w:p>
          <w:p w:rsidR="004E5845" w:rsidRPr="00CD2013" w:rsidRDefault="004E5845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települések:</w:t>
            </w:r>
            <w:r w:rsidR="003F6AD5" w:rsidRPr="00CD2013">
              <w:rPr>
                <w:sz w:val="18"/>
                <w:szCs w:val="18"/>
              </w:rPr>
              <w:t xml:space="preserve"> </w:t>
            </w:r>
            <w:r w:rsidR="003F6AD5" w:rsidRPr="00CD2013">
              <w:rPr>
                <w:i/>
                <w:sz w:val="18"/>
                <w:szCs w:val="18"/>
              </w:rPr>
              <w:t>Aszaló, Hernádkércs,</w:t>
            </w:r>
          </w:p>
          <w:p w:rsidR="003F6AD5" w:rsidRPr="00CD2013" w:rsidRDefault="003F6AD5" w:rsidP="00A07B1D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Bódvalenke, Komjáti, Hernádpetri, Hernádszentandrás</w:t>
            </w:r>
          </w:p>
          <w:p w:rsidR="00B10411" w:rsidRPr="00CD2013" w:rsidRDefault="00B10411" w:rsidP="00A07B1D">
            <w:pPr>
              <w:rPr>
                <w:sz w:val="18"/>
                <w:szCs w:val="18"/>
              </w:rPr>
            </w:pPr>
          </w:p>
          <w:p w:rsidR="00533D80" w:rsidRPr="00CD2013" w:rsidRDefault="00533D80" w:rsidP="00533D80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mintaválasztás indoklása:</w:t>
            </w:r>
          </w:p>
          <w:p w:rsidR="003F6AD5" w:rsidRPr="00CD2013" w:rsidRDefault="003B086F" w:rsidP="00533D80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 xml:space="preserve">földrajzi, lakosságszám szerinti megoszlás és korábbi fejlesztési projektek alapján </w:t>
            </w:r>
          </w:p>
          <w:p w:rsidR="00F108F1" w:rsidRPr="00CD2013" w:rsidRDefault="00F108F1" w:rsidP="00533D80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(gondoljanak az esetleges kontrollcsoportra is!)</w:t>
            </w:r>
          </w:p>
          <w:p w:rsidR="00FF08DC" w:rsidRPr="00CD2013" w:rsidRDefault="00FF08DC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kérdező:</w:t>
            </w:r>
            <w:r w:rsidR="00563138" w:rsidRPr="00CD2013">
              <w:rPr>
                <w:sz w:val="18"/>
                <w:szCs w:val="18"/>
              </w:rPr>
              <w:t xml:space="preserve"> 10 fő</w:t>
            </w:r>
          </w:p>
        </w:tc>
        <w:tc>
          <w:tcPr>
            <w:tcW w:w="1162" w:type="dxa"/>
          </w:tcPr>
          <w:p w:rsidR="004E5845" w:rsidRPr="00CD2013" w:rsidRDefault="002F42F8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lastRenderedPageBreak/>
              <w:t>SZTK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9134CE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08.30</w:t>
            </w:r>
          </w:p>
        </w:tc>
        <w:tc>
          <w:tcPr>
            <w:tcW w:w="2552" w:type="dxa"/>
            <w:vMerge w:val="restart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  </w:t>
            </w:r>
            <w:r w:rsidR="005D023F" w:rsidRPr="00CD2013">
              <w:rPr>
                <w:sz w:val="18"/>
                <w:szCs w:val="18"/>
              </w:rPr>
              <w:t>300</w:t>
            </w:r>
            <w:r w:rsidRPr="00CD2013">
              <w:rPr>
                <w:sz w:val="18"/>
                <w:szCs w:val="18"/>
              </w:rPr>
              <w:t xml:space="preserve"> db kérdőív</w:t>
            </w:r>
          </w:p>
        </w:tc>
        <w:tc>
          <w:tcPr>
            <w:tcW w:w="2551" w:type="dxa"/>
            <w:vMerge w:val="restart"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kérdőív, mintaválasztás, eredményeket összegző táblázatok, ábrák</w:t>
            </w: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HV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A07B1D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FPM</w:t>
            </w:r>
          </w:p>
        </w:tc>
        <w:tc>
          <w:tcPr>
            <w:tcW w:w="567" w:type="dxa"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A07B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lastRenderedPageBreak/>
              <w:t>interjúzás</w:t>
            </w:r>
            <w:r w:rsidR="007B5BD1" w:rsidRPr="00CD2013">
              <w:rPr>
                <w:sz w:val="18"/>
                <w:szCs w:val="18"/>
              </w:rPr>
              <w:t>, fókuszcsoportos beszélgetés</w:t>
            </w:r>
          </w:p>
        </w:tc>
        <w:tc>
          <w:tcPr>
            <w:tcW w:w="3774" w:type="dxa"/>
            <w:vMerge w:val="restart"/>
          </w:tcPr>
          <w:p w:rsidR="00453E5F" w:rsidRPr="00CD2013" w:rsidRDefault="004E5845" w:rsidP="00453E5F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célcsoport:</w:t>
            </w:r>
          </w:p>
          <w:p w:rsidR="00453E5F" w:rsidRPr="00CD2013" w:rsidRDefault="00453E5F" w:rsidP="00453E5F">
            <w:pPr>
              <w:rPr>
                <w:i/>
                <w:sz w:val="18"/>
                <w:szCs w:val="18"/>
              </w:rPr>
            </w:pPr>
            <w:r w:rsidRPr="00CD2013">
              <w:rPr>
                <w:rFonts w:ascii="Verdana" w:hAnsi="Verdana"/>
                <w:i/>
                <w:sz w:val="18"/>
                <w:szCs w:val="18"/>
              </w:rPr>
              <w:t xml:space="preserve">Településenként 1-1 fókuszcsoportos interjút szervezünk a helyi közélet szereplőinek részvételével. </w:t>
            </w:r>
          </w:p>
          <w:p w:rsidR="00453E5F" w:rsidRPr="00CD2013" w:rsidRDefault="00453E5F" w:rsidP="003E061E">
            <w:pPr>
              <w:rPr>
                <w:sz w:val="18"/>
                <w:szCs w:val="18"/>
              </w:rPr>
            </w:pP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témakör:</w:t>
            </w:r>
          </w:p>
          <w:p w:rsidR="00453E5F" w:rsidRPr="00CD2013" w:rsidRDefault="00453E5F" w:rsidP="003E061E">
            <w:pPr>
              <w:rPr>
                <w:sz w:val="18"/>
                <w:szCs w:val="18"/>
              </w:rPr>
            </w:pPr>
            <w:r w:rsidRPr="00CD2013">
              <w:rPr>
                <w:rFonts w:ascii="Verdana" w:hAnsi="Verdana"/>
                <w:i/>
                <w:sz w:val="18"/>
                <w:szCs w:val="18"/>
              </w:rPr>
              <w:t>az egyéni és társadalmi erőforrások összekapcsolási lehetőségei</w:t>
            </w:r>
            <w:r w:rsidRPr="00CD2013">
              <w:rPr>
                <w:rFonts w:ascii="Verdana" w:hAnsi="Verdana"/>
                <w:sz w:val="18"/>
                <w:szCs w:val="18"/>
              </w:rPr>
              <w:t>.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alapkérdések:</w:t>
            </w:r>
          </w:p>
          <w:p w:rsidR="00453E5F" w:rsidRPr="00CD2013" w:rsidRDefault="00453E5F" w:rsidP="003E061E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 xml:space="preserve">Vannak-e a társadalmi innovációra vonatkozó elképzelések? Kialakítható-e konszenzus az innovációra vonatkozóan? Rendelkezésre állnak-e a szükséges feltételek? Milyen típusú </w:t>
            </w:r>
            <w:r w:rsidRPr="00CD2013">
              <w:rPr>
                <w:i/>
                <w:sz w:val="18"/>
                <w:szCs w:val="18"/>
              </w:rPr>
              <w:lastRenderedPageBreak/>
              <w:t>támogatásra van szükség a megvalósításhoz?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települések:</w:t>
            </w:r>
          </w:p>
          <w:p w:rsidR="00F108F1" w:rsidRPr="00CD2013" w:rsidRDefault="00F108F1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(gondoljanak az esetleges kontrollcsoportra is!)</w:t>
            </w: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lastRenderedPageBreak/>
              <w:t>SZTK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7B5BD1" w:rsidP="00894D92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09.1</w:t>
            </w:r>
            <w:r w:rsidR="00894D92" w:rsidRPr="00CD2013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  </w:t>
            </w:r>
            <w:proofErr w:type="gramStart"/>
            <w:r w:rsidR="00A7056A" w:rsidRPr="00CD2013">
              <w:rPr>
                <w:sz w:val="18"/>
                <w:szCs w:val="18"/>
              </w:rPr>
              <w:t>6</w:t>
            </w:r>
            <w:r w:rsidRPr="00CD2013">
              <w:rPr>
                <w:sz w:val="18"/>
                <w:szCs w:val="18"/>
              </w:rPr>
              <w:t xml:space="preserve">  db</w:t>
            </w:r>
            <w:proofErr w:type="gramEnd"/>
            <w:r w:rsidRPr="00CD2013">
              <w:rPr>
                <w:sz w:val="18"/>
                <w:szCs w:val="18"/>
              </w:rPr>
              <w:t xml:space="preserve"> </w:t>
            </w:r>
            <w:r w:rsidR="00A7056A" w:rsidRPr="00CD2013">
              <w:rPr>
                <w:sz w:val="18"/>
                <w:szCs w:val="18"/>
              </w:rPr>
              <w:t xml:space="preserve">fókuszcsoportos </w:t>
            </w:r>
            <w:r w:rsidRPr="00CD2013">
              <w:rPr>
                <w:sz w:val="18"/>
                <w:szCs w:val="18"/>
              </w:rPr>
              <w:t>interjú</w:t>
            </w:r>
            <w:r w:rsidR="007B5BD1" w:rsidRPr="00CD2013">
              <w:rPr>
                <w:sz w:val="18"/>
                <w:szCs w:val="18"/>
              </w:rPr>
              <w:t xml:space="preserve"> / </w:t>
            </w:r>
            <w:r w:rsidR="00A7056A" w:rsidRPr="00CD2013">
              <w:rPr>
                <w:sz w:val="18"/>
                <w:szCs w:val="18"/>
              </w:rPr>
              <w:t>8</w:t>
            </w:r>
            <w:r w:rsidR="007B5BD1" w:rsidRPr="00CD2013">
              <w:rPr>
                <w:sz w:val="18"/>
                <w:szCs w:val="18"/>
              </w:rPr>
              <w:t xml:space="preserve">   fő véleménye</w:t>
            </w:r>
          </w:p>
        </w:tc>
        <w:tc>
          <w:tcPr>
            <w:tcW w:w="2551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interjúvázlat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minta összetétele</w:t>
            </w: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HV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MH</w:t>
            </w:r>
          </w:p>
          <w:p w:rsidR="00681C66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FPM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70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04"/>
        </w:trPr>
        <w:tc>
          <w:tcPr>
            <w:tcW w:w="1863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lastRenderedPageBreak/>
              <w:t>elemzés</w:t>
            </w:r>
          </w:p>
        </w:tc>
        <w:tc>
          <w:tcPr>
            <w:tcW w:w="3774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fókuszok</w:t>
            </w:r>
            <w:r w:rsidR="007B5BD1" w:rsidRPr="00CD2013">
              <w:rPr>
                <w:sz w:val="18"/>
                <w:szCs w:val="18"/>
              </w:rPr>
              <w:t xml:space="preserve"> / témakörök</w:t>
            </w:r>
            <w:r w:rsidRPr="00CD2013">
              <w:rPr>
                <w:sz w:val="18"/>
                <w:szCs w:val="18"/>
              </w:rPr>
              <w:t>:</w:t>
            </w:r>
          </w:p>
          <w:p w:rsidR="00C3187E" w:rsidRPr="00CD2013" w:rsidRDefault="00C3187E" w:rsidP="00C3187E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Ismerik-e a helyi közélet szereplői az egyéni és társadalmi</w:t>
            </w:r>
            <w:r w:rsidRPr="00CD2013">
              <w:rPr>
                <w:sz w:val="18"/>
                <w:szCs w:val="18"/>
              </w:rPr>
              <w:t xml:space="preserve"> </w:t>
            </w:r>
            <w:r w:rsidRPr="00CD2013">
              <w:rPr>
                <w:i/>
                <w:sz w:val="18"/>
                <w:szCs w:val="18"/>
              </w:rPr>
              <w:t>erőforrásokat?</w:t>
            </w:r>
          </w:p>
          <w:p w:rsidR="00C3187E" w:rsidRPr="00CD2013" w:rsidRDefault="00C3187E" w:rsidP="00C3187E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Vannak-e elképzeléseik a helyben szükséges és lehetséges társadalmi innovációról?</w:t>
            </w:r>
          </w:p>
          <w:p w:rsidR="00C3187E" w:rsidRPr="00CD2013" w:rsidRDefault="00C3187E" w:rsidP="00C3187E">
            <w:pPr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 xml:space="preserve">Hogyan lehet kialakítani, erősíteni a településen az egyéni és közösségi erőforrások összekapcsolását szolgáló kommunikációs és együttműködési formákat? </w:t>
            </w:r>
          </w:p>
          <w:p w:rsidR="004E5845" w:rsidRPr="00CD2013" w:rsidRDefault="004E5845" w:rsidP="00C3187E">
            <w:pPr>
              <w:rPr>
                <w:sz w:val="18"/>
                <w:szCs w:val="18"/>
              </w:rPr>
            </w:pP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SZTK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7B5BD1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10.01.</w:t>
            </w:r>
          </w:p>
        </w:tc>
        <w:tc>
          <w:tcPr>
            <w:tcW w:w="2552" w:type="dxa"/>
            <w:vMerge w:val="restart"/>
          </w:tcPr>
          <w:p w:rsidR="004E5845" w:rsidRPr="00CD2013" w:rsidRDefault="004E5845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</w:t>
            </w:r>
            <w:r w:rsidR="004778FB" w:rsidRPr="00CD2013">
              <w:rPr>
                <w:sz w:val="18"/>
                <w:szCs w:val="18"/>
              </w:rPr>
              <w:t>5</w:t>
            </w:r>
            <w:r w:rsidRPr="00CD2013">
              <w:rPr>
                <w:sz w:val="18"/>
                <w:szCs w:val="18"/>
              </w:rPr>
              <w:t xml:space="preserve"> oldalas elemzés + mellékletek</w:t>
            </w:r>
          </w:p>
        </w:tc>
        <w:tc>
          <w:tcPr>
            <w:tcW w:w="2551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02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HV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02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202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FPM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9C38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402"/>
        </w:trPr>
        <w:tc>
          <w:tcPr>
            <w:tcW w:w="1863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következtetések és javaslatok</w:t>
            </w:r>
          </w:p>
        </w:tc>
        <w:tc>
          <w:tcPr>
            <w:tcW w:w="3774" w:type="dxa"/>
            <w:vMerge w:val="restart"/>
          </w:tcPr>
          <w:p w:rsidR="007B5BD1" w:rsidRPr="00CD2013" w:rsidRDefault="007B5BD1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Húzza alá</w:t>
            </w:r>
            <w:r w:rsidR="00294758" w:rsidRPr="00CD2013">
              <w:rPr>
                <w:sz w:val="18"/>
                <w:szCs w:val="18"/>
              </w:rPr>
              <w:t xml:space="preserve"> azt a pontot, amihez szándékoznak javaslatot megfogalmazni</w:t>
            </w:r>
            <w:r w:rsidRPr="00CD2013">
              <w:rPr>
                <w:sz w:val="18"/>
                <w:szCs w:val="18"/>
              </w:rPr>
              <w:t>!</w:t>
            </w:r>
          </w:p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CD2013">
              <w:rPr>
                <w:sz w:val="18"/>
                <w:szCs w:val="18"/>
                <w:u w:val="single"/>
              </w:rPr>
              <w:t>társadalmi inno</w:t>
            </w:r>
            <w:r w:rsidR="007B5BD1" w:rsidRPr="00CD2013">
              <w:rPr>
                <w:sz w:val="18"/>
                <w:szCs w:val="18"/>
                <w:u w:val="single"/>
              </w:rPr>
              <w:t>váció generálása módszertanához</w:t>
            </w:r>
          </w:p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periféria centrumhoz kapcsolásához:</w:t>
            </w:r>
          </w:p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CD2013">
              <w:rPr>
                <w:sz w:val="18"/>
                <w:szCs w:val="18"/>
                <w:u w:val="single"/>
              </w:rPr>
              <w:t>helyi önfenntartás erősítéséhez:</w:t>
            </w:r>
          </w:p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CD2013">
              <w:rPr>
                <w:sz w:val="18"/>
                <w:szCs w:val="18"/>
                <w:u w:val="single"/>
              </w:rPr>
              <w:t>térségi vonzerő megtalálásához</w:t>
            </w: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SZTK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7B5BD1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10.15.</w:t>
            </w:r>
          </w:p>
        </w:tc>
        <w:tc>
          <w:tcPr>
            <w:tcW w:w="2552" w:type="dxa"/>
            <w:vMerge w:val="restart"/>
          </w:tcPr>
          <w:p w:rsidR="00294758" w:rsidRPr="00CD2013" w:rsidRDefault="00294758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2-2</w:t>
            </w:r>
            <w:r w:rsidR="004E5845" w:rsidRPr="00CD2013">
              <w:rPr>
                <w:sz w:val="18"/>
                <w:szCs w:val="18"/>
              </w:rPr>
              <w:t xml:space="preserve"> olda</w:t>
            </w:r>
            <w:r w:rsidRPr="00CD2013">
              <w:rPr>
                <w:sz w:val="18"/>
                <w:szCs w:val="18"/>
              </w:rPr>
              <w:t>las összefoglaló</w:t>
            </w:r>
            <w:r w:rsidR="00210134" w:rsidRPr="00CD2013">
              <w:rPr>
                <w:sz w:val="18"/>
                <w:szCs w:val="18"/>
              </w:rPr>
              <w:t xml:space="preserve"> </w:t>
            </w:r>
            <w:r w:rsidRPr="00CD2013">
              <w:rPr>
                <w:sz w:val="18"/>
                <w:szCs w:val="18"/>
              </w:rPr>
              <w:t>a jelölt pontokhoz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társadalmi innovációs ötletek </w:t>
            </w:r>
            <w:r w:rsidR="00294758" w:rsidRPr="00CD2013">
              <w:rPr>
                <w:sz w:val="18"/>
                <w:szCs w:val="18"/>
              </w:rPr>
              <w:t>kifejtése 5-5 oldalon</w:t>
            </w:r>
          </w:p>
          <w:p w:rsidR="00294758" w:rsidRPr="00CD2013" w:rsidRDefault="00294758" w:rsidP="003E061E">
            <w:pPr>
              <w:rPr>
                <w:sz w:val="18"/>
                <w:szCs w:val="18"/>
              </w:rPr>
            </w:pPr>
          </w:p>
          <w:p w:rsidR="007B5BD1" w:rsidRPr="00CD2013" w:rsidRDefault="00294758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30-4</w:t>
            </w:r>
            <w:r w:rsidR="007B5BD1" w:rsidRPr="00CD2013">
              <w:rPr>
                <w:sz w:val="18"/>
                <w:szCs w:val="18"/>
              </w:rPr>
              <w:t>0 oldalas összefoglaló</w:t>
            </w:r>
            <w:r w:rsidRPr="00CD2013">
              <w:rPr>
                <w:sz w:val="18"/>
                <w:szCs w:val="18"/>
              </w:rPr>
              <w:t xml:space="preserve"> + mellékeltek az egész kutatásról</w:t>
            </w:r>
          </w:p>
        </w:tc>
        <w:tc>
          <w:tcPr>
            <w:tcW w:w="2551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innovációs körnek szánt </w:t>
            </w:r>
            <w:r w:rsidR="00210134" w:rsidRPr="00CD2013">
              <w:rPr>
                <w:sz w:val="18"/>
                <w:szCs w:val="18"/>
              </w:rPr>
              <w:t xml:space="preserve">megfontolandó szempontok és </w:t>
            </w:r>
            <w:r w:rsidRPr="00CD2013">
              <w:rPr>
                <w:sz w:val="18"/>
                <w:szCs w:val="18"/>
              </w:rPr>
              <w:t>javaslatok</w:t>
            </w:r>
          </w:p>
          <w:p w:rsidR="00294758" w:rsidRPr="00CD2013" w:rsidRDefault="00294758" w:rsidP="003E061E">
            <w:pPr>
              <w:rPr>
                <w:sz w:val="18"/>
                <w:szCs w:val="18"/>
              </w:rPr>
            </w:pPr>
          </w:p>
          <w:p w:rsidR="00294758" w:rsidRPr="00CD2013" w:rsidRDefault="00294758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kutatási zárójelentés</w:t>
            </w:r>
          </w:p>
        </w:tc>
      </w:tr>
      <w:tr w:rsidR="00C3187E" w:rsidTr="00CD2013">
        <w:trPr>
          <w:trHeight w:val="401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401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HV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401"/>
        </w:trPr>
        <w:tc>
          <w:tcPr>
            <w:tcW w:w="1863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:rsidR="004E5845" w:rsidRPr="00CD2013" w:rsidRDefault="004E5845" w:rsidP="003E061E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681C66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FPM</w:t>
            </w: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</w:tr>
      <w:tr w:rsidR="00C3187E" w:rsidTr="00CD2013">
        <w:trPr>
          <w:trHeight w:val="69"/>
        </w:trPr>
        <w:tc>
          <w:tcPr>
            <w:tcW w:w="1863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publikálás</w:t>
            </w:r>
          </w:p>
        </w:tc>
        <w:tc>
          <w:tcPr>
            <w:tcW w:w="3774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helye:</w:t>
            </w:r>
          </w:p>
          <w:p w:rsidR="007B5BD1" w:rsidRPr="00CD2013" w:rsidRDefault="007B5BD1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Lillafüredi konferencia </w:t>
            </w:r>
            <w:r w:rsidR="00294758" w:rsidRPr="00CD2013">
              <w:rPr>
                <w:sz w:val="18"/>
                <w:szCs w:val="18"/>
              </w:rPr>
              <w:t>cikk</w:t>
            </w:r>
            <w:r w:rsidRPr="00CD2013">
              <w:rPr>
                <w:sz w:val="18"/>
                <w:szCs w:val="18"/>
              </w:rPr>
              <w:t>: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Stratégiai Füzetek</w:t>
            </w:r>
          </w:p>
          <w:p w:rsidR="004E5845" w:rsidRPr="00CD2013" w:rsidRDefault="00294758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Lillafüredi</w:t>
            </w:r>
            <w:r w:rsidR="004E5845" w:rsidRPr="00CD2013">
              <w:rPr>
                <w:sz w:val="18"/>
                <w:szCs w:val="18"/>
              </w:rPr>
              <w:t xml:space="preserve"> konferencia előadás: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egyéb:</w:t>
            </w: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</w:p>
          <w:p w:rsidR="007B5BD1" w:rsidRPr="00CD2013" w:rsidRDefault="007B5BD1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08.31.</w:t>
            </w:r>
          </w:p>
          <w:p w:rsidR="007B5BD1" w:rsidRPr="00CD2013" w:rsidRDefault="007B5BD1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09.10.</w:t>
            </w:r>
          </w:p>
          <w:p w:rsidR="00294758" w:rsidRPr="00CD2013" w:rsidRDefault="00294758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10.10,</w:t>
            </w:r>
          </w:p>
          <w:p w:rsidR="00294758" w:rsidRPr="00CD2013" w:rsidRDefault="00294758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11.10</w:t>
            </w:r>
          </w:p>
        </w:tc>
        <w:tc>
          <w:tcPr>
            <w:tcW w:w="2552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   db publikáció</w:t>
            </w:r>
          </w:p>
          <w:p w:rsidR="007B5BD1" w:rsidRPr="00CD2013" w:rsidRDefault="007B5BD1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15 oldal a Lillafüredi kötetbe</w:t>
            </w:r>
          </w:p>
          <w:p w:rsidR="007B5BD1" w:rsidRPr="00CD2013" w:rsidRDefault="007B5BD1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12 oldal a Stratégiai Füzetekbe</w:t>
            </w:r>
          </w:p>
          <w:p w:rsidR="00294758" w:rsidRPr="00CD2013" w:rsidRDefault="00294758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1 </w:t>
            </w:r>
            <w:proofErr w:type="spellStart"/>
            <w:r w:rsidRPr="00CD2013">
              <w:rPr>
                <w:sz w:val="18"/>
                <w:szCs w:val="18"/>
              </w:rPr>
              <w:t>ppt</w:t>
            </w:r>
            <w:proofErr w:type="spellEnd"/>
            <w:r w:rsidRPr="00CD2013">
              <w:rPr>
                <w:sz w:val="18"/>
                <w:szCs w:val="18"/>
              </w:rPr>
              <w:t xml:space="preserve"> Lillafüredre</w:t>
            </w:r>
          </w:p>
          <w:p w:rsidR="00294758" w:rsidRPr="00CD2013" w:rsidRDefault="00294758" w:rsidP="007B5BD1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1 poszter </w:t>
            </w:r>
            <w:proofErr w:type="spellStart"/>
            <w:r w:rsidRPr="00CD2013">
              <w:rPr>
                <w:sz w:val="18"/>
                <w:szCs w:val="18"/>
              </w:rPr>
              <w:t>Lillafürdre</w:t>
            </w:r>
            <w:proofErr w:type="spellEnd"/>
          </w:p>
          <w:p w:rsidR="007B5BD1" w:rsidRPr="00CD2013" w:rsidRDefault="007B5BD1" w:rsidP="003E061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5845" w:rsidRPr="00CD2013" w:rsidRDefault="004E5845" w:rsidP="003E061E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publikációk</w:t>
            </w:r>
          </w:p>
        </w:tc>
      </w:tr>
      <w:tr w:rsidR="00C3187E" w:rsidTr="00CD2013">
        <w:trPr>
          <w:trHeight w:val="67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774" w:type="dxa"/>
            <w:vMerge/>
          </w:tcPr>
          <w:p w:rsidR="004E5845" w:rsidRDefault="004E5845" w:rsidP="003E061E"/>
        </w:tc>
        <w:tc>
          <w:tcPr>
            <w:tcW w:w="1162" w:type="dxa"/>
          </w:tcPr>
          <w:p w:rsidR="004E5845" w:rsidRDefault="004B1F32" w:rsidP="003E061E">
            <w:r>
              <w:t>SZTK</w:t>
            </w:r>
          </w:p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C3187E" w:rsidTr="00CD2013">
        <w:trPr>
          <w:trHeight w:val="67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774" w:type="dxa"/>
            <w:vMerge/>
          </w:tcPr>
          <w:p w:rsidR="004E5845" w:rsidRDefault="004E5845" w:rsidP="003E061E"/>
        </w:tc>
        <w:tc>
          <w:tcPr>
            <w:tcW w:w="1162" w:type="dxa"/>
          </w:tcPr>
          <w:p w:rsidR="004E5845" w:rsidRDefault="004B1F32" w:rsidP="003E061E">
            <w:r>
              <w:t>HV</w:t>
            </w:r>
          </w:p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C3187E" w:rsidTr="00CD2013">
        <w:trPr>
          <w:trHeight w:val="67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774" w:type="dxa"/>
            <w:vMerge/>
          </w:tcPr>
          <w:p w:rsidR="004E5845" w:rsidRDefault="004E5845" w:rsidP="003E061E"/>
        </w:tc>
        <w:tc>
          <w:tcPr>
            <w:tcW w:w="1162" w:type="dxa"/>
          </w:tcPr>
          <w:p w:rsidR="004E5845" w:rsidRDefault="004B1F32" w:rsidP="003E061E">
            <w:r>
              <w:t>FPM</w:t>
            </w:r>
          </w:p>
          <w:p w:rsidR="004B1F32" w:rsidRDefault="004B1F32" w:rsidP="003E061E">
            <w:r>
              <w:t>MH</w:t>
            </w:r>
          </w:p>
          <w:p w:rsidR="004B1F32" w:rsidRDefault="004B1F32" w:rsidP="003E061E">
            <w:r>
              <w:t>HV</w:t>
            </w:r>
          </w:p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</w:tbl>
    <w:p w:rsidR="00A07B1D" w:rsidRDefault="00A07B1D"/>
    <w:p w:rsidR="002A4487" w:rsidRDefault="002A4487">
      <w:pPr>
        <w:sectPr w:rsidR="002A4487" w:rsidSect="00A07B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0134" w:rsidRDefault="00F108F1" w:rsidP="00210134">
      <w:pPr>
        <w:pStyle w:val="Listaszerbekezds"/>
        <w:numPr>
          <w:ilvl w:val="0"/>
          <w:numId w:val="3"/>
        </w:numPr>
      </w:pPr>
      <w:r>
        <w:lastRenderedPageBreak/>
        <w:t>Más</w:t>
      </w:r>
      <w:r w:rsidR="00210134">
        <w:t xml:space="preserve"> kutatás</w:t>
      </w:r>
      <w:r>
        <w:t>i részekhez</w:t>
      </w:r>
      <w:r w:rsidR="00210134">
        <w:t xml:space="preserve"> kapcsolódás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2835"/>
        <w:gridCol w:w="2126"/>
        <w:gridCol w:w="2126"/>
      </w:tblGrid>
      <w:tr w:rsidR="0010462E" w:rsidTr="00CD2013">
        <w:tc>
          <w:tcPr>
            <w:tcW w:w="2235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munkacsoport neve</w:t>
            </w:r>
          </w:p>
        </w:tc>
        <w:tc>
          <w:tcPr>
            <w:tcW w:w="2835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exportálható eredmény</w:t>
            </w:r>
          </w:p>
        </w:tc>
        <w:tc>
          <w:tcPr>
            <w:tcW w:w="2126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mástól várt eredmény</w:t>
            </w:r>
          </w:p>
        </w:tc>
        <w:tc>
          <w:tcPr>
            <w:tcW w:w="2126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közösen átgondolandó kérdések</w:t>
            </w: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proofErr w:type="spellStart"/>
            <w:r w:rsidRPr="00CD2013">
              <w:rPr>
                <w:i/>
                <w:sz w:val="18"/>
                <w:szCs w:val="18"/>
              </w:rPr>
              <w:t>Steak-holder</w:t>
            </w:r>
            <w:proofErr w:type="spellEnd"/>
            <w:r w:rsidRPr="00CD2013">
              <w:rPr>
                <w:i/>
                <w:sz w:val="18"/>
                <w:szCs w:val="18"/>
              </w:rPr>
              <w:t xml:space="preserve"> és hálózat elemzés</w:t>
            </w:r>
          </w:p>
        </w:tc>
        <w:tc>
          <w:tcPr>
            <w:tcW w:w="2835" w:type="dxa"/>
            <w:shd w:val="clear" w:color="auto" w:fill="auto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778FB" w:rsidRPr="00CD2013" w:rsidRDefault="00F06F5C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Már működő társadalmi innovációk a térségben</w:t>
            </w:r>
          </w:p>
        </w:tc>
        <w:tc>
          <w:tcPr>
            <w:tcW w:w="2126" w:type="dxa"/>
            <w:shd w:val="clear" w:color="auto" w:fill="auto"/>
          </w:tcPr>
          <w:p w:rsidR="004778FB" w:rsidRPr="00CD2013" w:rsidRDefault="00F06F5C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A feltárt erőforrások beillesztése a térségi hálózatba</w:t>
            </w: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Centrum-periféria kapcsolatok</w:t>
            </w:r>
          </w:p>
        </w:tc>
        <w:tc>
          <w:tcPr>
            <w:tcW w:w="2835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  <w:vAlign w:val="center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proofErr w:type="spellStart"/>
            <w:r w:rsidRPr="00CD2013">
              <w:rPr>
                <w:i/>
                <w:sz w:val="18"/>
                <w:szCs w:val="18"/>
              </w:rPr>
              <w:t>Smart</w:t>
            </w:r>
            <w:proofErr w:type="spellEnd"/>
            <w:r w:rsidRPr="00CD2013">
              <w:rPr>
                <w:i/>
                <w:sz w:val="18"/>
                <w:szCs w:val="18"/>
              </w:rPr>
              <w:t xml:space="preserve"> Local </w:t>
            </w:r>
            <w:proofErr w:type="spellStart"/>
            <w:r w:rsidRPr="00CD2013">
              <w:rPr>
                <w:i/>
                <w:sz w:val="18"/>
                <w:szCs w:val="18"/>
              </w:rPr>
              <w:t>Communities</w:t>
            </w:r>
            <w:proofErr w:type="spellEnd"/>
          </w:p>
        </w:tc>
        <w:tc>
          <w:tcPr>
            <w:tcW w:w="2835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FA16C2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Alkalmazható mó</w:t>
            </w:r>
            <w:r w:rsidR="0034643D" w:rsidRPr="00CD2013">
              <w:rPr>
                <w:sz w:val="18"/>
                <w:szCs w:val="18"/>
              </w:rPr>
              <w:t>dszerek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Helyi foglalkoztatási modell</w:t>
            </w:r>
          </w:p>
        </w:tc>
        <w:tc>
          <w:tcPr>
            <w:tcW w:w="2835" w:type="dxa"/>
          </w:tcPr>
          <w:p w:rsidR="004778FB" w:rsidRPr="00CD2013" w:rsidRDefault="00F06F5C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A foglalkoztatás során hasznosítható feltárt helyi tudás és más készségek, kompetenciák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F06F5C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Milyen alternatív foglalkoztatási modellekkel hasznosítható a helyi kulturális és társadalmi tőke</w:t>
            </w: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Célzott termékek piacra juttatása</w:t>
            </w:r>
          </w:p>
        </w:tc>
        <w:tc>
          <w:tcPr>
            <w:tcW w:w="2835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34643D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Helyben előállított termékek értékesítési lehetőségei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Térségi identitás és márka-modellek</w:t>
            </w:r>
          </w:p>
        </w:tc>
        <w:tc>
          <w:tcPr>
            <w:tcW w:w="2835" w:type="dxa"/>
          </w:tcPr>
          <w:p w:rsidR="004778FB" w:rsidRPr="00CD2013" w:rsidRDefault="0034643D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Identitás erősítésére alkalmas kulturális és közösségi értékek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 xml:space="preserve">Társadalmi vállalkozások </w:t>
            </w:r>
          </w:p>
        </w:tc>
        <w:tc>
          <w:tcPr>
            <w:tcW w:w="2835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34643D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Hasznosítható minták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CSR a perifériákért</w:t>
            </w:r>
          </w:p>
        </w:tc>
        <w:tc>
          <w:tcPr>
            <w:tcW w:w="2835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34643D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>Igénybe vehető szolgáltatások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>Közösségi fejlesztés társadalmi feltételrendszere</w:t>
            </w:r>
          </w:p>
        </w:tc>
        <w:tc>
          <w:tcPr>
            <w:tcW w:w="2835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  <w:tr w:rsidR="004778FB" w:rsidTr="00CD2013">
        <w:tc>
          <w:tcPr>
            <w:tcW w:w="2235" w:type="dxa"/>
          </w:tcPr>
          <w:p w:rsidR="004778FB" w:rsidRPr="00CD2013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CD2013">
              <w:rPr>
                <w:i/>
                <w:sz w:val="18"/>
                <w:szCs w:val="18"/>
              </w:rPr>
              <w:t xml:space="preserve">Szolgáltatási megvalósíthatósági tanulmány </w:t>
            </w:r>
          </w:p>
        </w:tc>
        <w:tc>
          <w:tcPr>
            <w:tcW w:w="2835" w:type="dxa"/>
          </w:tcPr>
          <w:p w:rsidR="004778FB" w:rsidRPr="00CD2013" w:rsidRDefault="0034643D" w:rsidP="004778FB">
            <w:pPr>
              <w:rPr>
                <w:sz w:val="18"/>
                <w:szCs w:val="18"/>
              </w:rPr>
            </w:pPr>
            <w:r w:rsidRPr="00CD2013">
              <w:rPr>
                <w:sz w:val="18"/>
                <w:szCs w:val="18"/>
              </w:rPr>
              <w:t xml:space="preserve">Helyi erőforrásokat feltáró kutatási módszerek és ehhez </w:t>
            </w:r>
            <w:proofErr w:type="gramStart"/>
            <w:r w:rsidRPr="00CD2013">
              <w:rPr>
                <w:sz w:val="18"/>
                <w:szCs w:val="18"/>
              </w:rPr>
              <w:t>kapcsolódó  közösségi</w:t>
            </w:r>
            <w:proofErr w:type="gramEnd"/>
            <w:r w:rsidRPr="00CD2013">
              <w:rPr>
                <w:sz w:val="18"/>
                <w:szCs w:val="18"/>
              </w:rPr>
              <w:t xml:space="preserve"> szolgáltatások</w:t>
            </w: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78FB" w:rsidRPr="00CD2013" w:rsidRDefault="004778FB" w:rsidP="004778FB">
            <w:pPr>
              <w:rPr>
                <w:sz w:val="18"/>
                <w:szCs w:val="18"/>
              </w:rPr>
            </w:pPr>
          </w:p>
        </w:tc>
      </w:tr>
    </w:tbl>
    <w:p w:rsidR="004778FB" w:rsidRDefault="004778FB" w:rsidP="00210134"/>
    <w:p w:rsidR="008C67A5" w:rsidRDefault="00294758" w:rsidP="00765E0A">
      <w:pPr>
        <w:pStyle w:val="Listaszerbekezds"/>
        <w:numPr>
          <w:ilvl w:val="0"/>
          <w:numId w:val="3"/>
        </w:numPr>
        <w:spacing w:after="0"/>
        <w:jc w:val="both"/>
      </w:pPr>
      <w:r>
        <w:t>A Záró tanulmány fejezetei</w:t>
      </w:r>
      <w:r w:rsidR="00C564BD">
        <w:t xml:space="preserve"> (Az alábbi szerkezet javasolt. Jelezzék, ha az alábbitól eltérő szerkezetben gondolkoznak.)</w:t>
      </w:r>
    </w:p>
    <w:p w:rsidR="00294758" w:rsidRDefault="00294758" w:rsidP="00765E0A">
      <w:pPr>
        <w:pStyle w:val="Listaszerbekezds"/>
        <w:numPr>
          <w:ilvl w:val="0"/>
          <w:numId w:val="9"/>
        </w:numPr>
        <w:spacing w:after="0"/>
        <w:ind w:left="1428"/>
      </w:pPr>
      <w:r>
        <w:t>Kutatási célok</w:t>
      </w:r>
      <w:r w:rsidR="00C564BD">
        <w:t xml:space="preserve">, </w:t>
      </w:r>
      <w:r>
        <w:t>módszerek</w:t>
      </w:r>
      <w:r w:rsidR="00C564BD">
        <w:t>, résztvevők</w:t>
      </w:r>
    </w:p>
    <w:p w:rsidR="00C564BD" w:rsidRDefault="00C564BD" w:rsidP="00765E0A">
      <w:pPr>
        <w:pStyle w:val="Listaszerbekezds"/>
        <w:numPr>
          <w:ilvl w:val="0"/>
          <w:numId w:val="9"/>
        </w:numPr>
        <w:ind w:left="1428"/>
      </w:pPr>
      <w:r>
        <w:t>Háttér</w:t>
      </w:r>
    </w:p>
    <w:p w:rsidR="00294758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téma elméleti háttere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kapcsolódó ágazat / terület jellemzői, trendjei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téma térségi háttere: helyzet és beazonosított problémák</w:t>
      </w:r>
    </w:p>
    <w:p w:rsidR="00C564BD" w:rsidRDefault="00C564BD" w:rsidP="00765E0A">
      <w:pPr>
        <w:pStyle w:val="Listaszerbekezds"/>
        <w:numPr>
          <w:ilvl w:val="0"/>
          <w:numId w:val="9"/>
        </w:numPr>
        <w:ind w:left="1428"/>
      </w:pPr>
      <w:r>
        <w:t>Megoldási alternatívák elemzése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már elindult kezdeményezések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társadalmi innováció lehetséges területei, adaptálható elemei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megvalósítás lehetséges forgatókönyve</w:t>
      </w:r>
    </w:p>
    <w:p w:rsidR="00C564BD" w:rsidRDefault="00C564BD" w:rsidP="00765E0A">
      <w:pPr>
        <w:pStyle w:val="Listaszerbekezds"/>
        <w:numPr>
          <w:ilvl w:val="0"/>
          <w:numId w:val="9"/>
        </w:numPr>
        <w:spacing w:after="0"/>
        <w:ind w:left="1428"/>
      </w:pPr>
      <w:r>
        <w:t>Összegzé</w:t>
      </w:r>
      <w:r w:rsidR="00F108F1">
        <w:t>s, következtetések és javaslatok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társadalmi innováció generálásának módszertanára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a minta térség valamely társadalmi innovációjára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a kutatás folytatására, kiterjesztésére</w:t>
      </w:r>
    </w:p>
    <w:p w:rsidR="00C564BD" w:rsidRDefault="00C564BD" w:rsidP="00765E0A">
      <w:pPr>
        <w:spacing w:after="0"/>
        <w:ind w:left="786"/>
      </w:pPr>
      <w:r>
        <w:t>Irodalomjegyzék</w:t>
      </w:r>
    </w:p>
    <w:p w:rsidR="00C564BD" w:rsidRDefault="00C564BD" w:rsidP="00765E0A">
      <w:pPr>
        <w:spacing w:after="0"/>
        <w:ind w:left="786"/>
      </w:pPr>
      <w:r>
        <w:t>Mellékletek: táblázatok, térképek, fotók, empirikus kutatás eredményei, jó gyakorlatok</w:t>
      </w:r>
    </w:p>
    <w:p w:rsidR="008C67A5" w:rsidRDefault="008C67A5" w:rsidP="00210134">
      <w:r>
        <w:t>Dátum:</w:t>
      </w:r>
      <w:r w:rsidR="00681C66">
        <w:t xml:space="preserve"> 2015. július 8.</w:t>
      </w:r>
    </w:p>
    <w:p w:rsidR="00681C66" w:rsidRDefault="00681C66" w:rsidP="00C564BD">
      <w:pPr>
        <w:jc w:val="right"/>
      </w:pPr>
      <w:proofErr w:type="gramStart"/>
      <w:r>
        <w:t>dr.</w:t>
      </w:r>
      <w:proofErr w:type="gramEnd"/>
      <w:r>
        <w:t xml:space="preserve"> </w:t>
      </w:r>
      <w:proofErr w:type="spellStart"/>
      <w:r>
        <w:t>Furmanné</w:t>
      </w:r>
      <w:proofErr w:type="spellEnd"/>
      <w:r>
        <w:t xml:space="preserve"> dr. </w:t>
      </w:r>
      <w:proofErr w:type="spellStart"/>
      <w:r>
        <w:t>Pankucsi</w:t>
      </w:r>
      <w:proofErr w:type="spellEnd"/>
      <w:r>
        <w:t xml:space="preserve"> Márta</w:t>
      </w:r>
    </w:p>
    <w:p w:rsidR="008C67A5" w:rsidRDefault="008C67A5" w:rsidP="00CD2013">
      <w:pPr>
        <w:ind w:left="5812"/>
        <w:jc w:val="center"/>
      </w:pPr>
      <w:r>
        <w:t>Aláírás</w:t>
      </w:r>
      <w:bookmarkStart w:id="0" w:name="_GoBack"/>
      <w:bookmarkEnd w:id="0"/>
    </w:p>
    <w:sectPr w:rsidR="008C67A5" w:rsidSect="002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FB"/>
    <w:multiLevelType w:val="hybridMultilevel"/>
    <w:tmpl w:val="3300D5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76675"/>
    <w:multiLevelType w:val="multilevel"/>
    <w:tmpl w:val="AD6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E2676"/>
    <w:multiLevelType w:val="hybridMultilevel"/>
    <w:tmpl w:val="722A414A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A158D4"/>
    <w:multiLevelType w:val="hybridMultilevel"/>
    <w:tmpl w:val="8B0026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DA6D22"/>
    <w:multiLevelType w:val="hybridMultilevel"/>
    <w:tmpl w:val="12EA0F22"/>
    <w:lvl w:ilvl="0" w:tplc="7646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3ED6"/>
    <w:multiLevelType w:val="multilevel"/>
    <w:tmpl w:val="A14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93241"/>
    <w:multiLevelType w:val="hybridMultilevel"/>
    <w:tmpl w:val="667C0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F1A6B"/>
    <w:multiLevelType w:val="hybridMultilevel"/>
    <w:tmpl w:val="BD3AFD6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DB248A36"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4F7A82"/>
    <w:multiLevelType w:val="hybridMultilevel"/>
    <w:tmpl w:val="5972D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F78EB"/>
    <w:multiLevelType w:val="hybridMultilevel"/>
    <w:tmpl w:val="A3DE2B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81B98"/>
    <w:multiLevelType w:val="hybridMultilevel"/>
    <w:tmpl w:val="BF1E82F0"/>
    <w:lvl w:ilvl="0" w:tplc="C946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4011D"/>
    <w:multiLevelType w:val="hybridMultilevel"/>
    <w:tmpl w:val="AAFE3CA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E57B17"/>
    <w:multiLevelType w:val="hybridMultilevel"/>
    <w:tmpl w:val="89E0F53E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1D"/>
    <w:rsid w:val="00094E6F"/>
    <w:rsid w:val="000B523D"/>
    <w:rsid w:val="000C1A8C"/>
    <w:rsid w:val="000C21C1"/>
    <w:rsid w:val="000D71DA"/>
    <w:rsid w:val="0010462E"/>
    <w:rsid w:val="00123F2B"/>
    <w:rsid w:val="001302CE"/>
    <w:rsid w:val="00192A5A"/>
    <w:rsid w:val="001B7A80"/>
    <w:rsid w:val="00210134"/>
    <w:rsid w:val="002527A6"/>
    <w:rsid w:val="0026553A"/>
    <w:rsid w:val="00294758"/>
    <w:rsid w:val="002A4487"/>
    <w:rsid w:val="002E4C7F"/>
    <w:rsid w:val="002F42F8"/>
    <w:rsid w:val="0034643D"/>
    <w:rsid w:val="00366DE6"/>
    <w:rsid w:val="003A39AE"/>
    <w:rsid w:val="003B086F"/>
    <w:rsid w:val="003E061E"/>
    <w:rsid w:val="003F6AD5"/>
    <w:rsid w:val="00414C1B"/>
    <w:rsid w:val="00453E5F"/>
    <w:rsid w:val="004778FB"/>
    <w:rsid w:val="004A23BA"/>
    <w:rsid w:val="004A63CA"/>
    <w:rsid w:val="004B1F32"/>
    <w:rsid w:val="004E5845"/>
    <w:rsid w:val="00533D80"/>
    <w:rsid w:val="00563138"/>
    <w:rsid w:val="005915A3"/>
    <w:rsid w:val="0059598D"/>
    <w:rsid w:val="005D023F"/>
    <w:rsid w:val="00681C66"/>
    <w:rsid w:val="006F388F"/>
    <w:rsid w:val="00765E0A"/>
    <w:rsid w:val="007B5BD1"/>
    <w:rsid w:val="008230D7"/>
    <w:rsid w:val="00894D92"/>
    <w:rsid w:val="00897510"/>
    <w:rsid w:val="008B43DD"/>
    <w:rsid w:val="008C67A5"/>
    <w:rsid w:val="008D15B4"/>
    <w:rsid w:val="008F6664"/>
    <w:rsid w:val="009134CE"/>
    <w:rsid w:val="009A54A4"/>
    <w:rsid w:val="009C388D"/>
    <w:rsid w:val="00A07B1D"/>
    <w:rsid w:val="00A7056A"/>
    <w:rsid w:val="00A7295B"/>
    <w:rsid w:val="00B033F9"/>
    <w:rsid w:val="00B10411"/>
    <w:rsid w:val="00BA5EC0"/>
    <w:rsid w:val="00C13EA2"/>
    <w:rsid w:val="00C3187E"/>
    <w:rsid w:val="00C36051"/>
    <w:rsid w:val="00C564BD"/>
    <w:rsid w:val="00CD2013"/>
    <w:rsid w:val="00CD686D"/>
    <w:rsid w:val="00D4600C"/>
    <w:rsid w:val="00D535D6"/>
    <w:rsid w:val="00D74E70"/>
    <w:rsid w:val="00DE7A3C"/>
    <w:rsid w:val="00DF2116"/>
    <w:rsid w:val="00E7080C"/>
    <w:rsid w:val="00EA179A"/>
    <w:rsid w:val="00F06F5C"/>
    <w:rsid w:val="00F108F1"/>
    <w:rsid w:val="00FA16C2"/>
    <w:rsid w:val="00FE3B3D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67F8-3239-4957-8D84-6BDCA24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061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7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99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6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13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5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2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0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0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41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09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91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29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6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95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613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0881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196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43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85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78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o.sk/en/faculty-of-humanities-and-natural-sciences/Romany-Visegrad/descrip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1806-C07C-4B7E-B3C2-F2987E1C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6</Pages>
  <Words>1460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Fekete Éva</dc:creator>
  <cp:lastModifiedBy>G. Fekete Éva</cp:lastModifiedBy>
  <cp:revision>20</cp:revision>
  <dcterms:created xsi:type="dcterms:W3CDTF">2015-07-06T19:55:00Z</dcterms:created>
  <dcterms:modified xsi:type="dcterms:W3CDTF">2015-07-13T07:12:00Z</dcterms:modified>
</cp:coreProperties>
</file>